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14B" w:rsidRDefault="008D614B" w:rsidP="008D614B">
      <w:pPr>
        <w:spacing w:after="0" w:line="265" w:lineRule="auto"/>
        <w:ind w:left="29" w:right="10" w:hanging="10"/>
        <w:jc w:val="right"/>
      </w:pPr>
      <w:r>
        <w:t>ПРОЕКТ</w:t>
      </w:r>
    </w:p>
    <w:p w:rsidR="00206C91" w:rsidRDefault="004C3D51">
      <w:pPr>
        <w:spacing w:after="0" w:line="265" w:lineRule="auto"/>
        <w:ind w:left="29" w:right="10" w:hanging="10"/>
        <w:jc w:val="center"/>
      </w:pPr>
      <w:r>
        <w:t>Российская Федерация</w:t>
      </w:r>
    </w:p>
    <w:p w:rsidR="00206C91" w:rsidRDefault="004C3D51">
      <w:pPr>
        <w:spacing w:after="0" w:line="265" w:lineRule="auto"/>
        <w:ind w:left="29" w:hanging="10"/>
        <w:jc w:val="center"/>
      </w:pPr>
      <w:r>
        <w:t>Новгородская область, Новгородский район</w:t>
      </w:r>
    </w:p>
    <w:p w:rsidR="00206C91" w:rsidRDefault="004C3D51">
      <w:pPr>
        <w:spacing w:after="607" w:line="265" w:lineRule="auto"/>
        <w:ind w:left="29" w:right="5" w:hanging="10"/>
        <w:jc w:val="center"/>
      </w:pPr>
      <w:r>
        <w:t>Администрация Пролетарского городского поселения</w:t>
      </w:r>
    </w:p>
    <w:p w:rsidR="00206C91" w:rsidRDefault="004C3D51">
      <w:pPr>
        <w:spacing w:after="274" w:line="259" w:lineRule="auto"/>
        <w:ind w:left="235" w:right="225" w:hanging="10"/>
        <w:jc w:val="center"/>
      </w:pPr>
      <w:r>
        <w:rPr>
          <w:sz w:val="30"/>
        </w:rPr>
        <w:t>ПОСТАНОВЛЕНИЕ</w:t>
      </w:r>
    </w:p>
    <w:p w:rsidR="00206C91" w:rsidRDefault="004C3D51">
      <w:pPr>
        <w:ind w:left="14" w:right="4" w:firstLine="0"/>
      </w:pPr>
      <w:r>
        <w:t xml:space="preserve">от </w:t>
      </w:r>
      <w:r w:rsidR="008D614B">
        <w:t xml:space="preserve">                 </w:t>
      </w:r>
      <w:r>
        <w:t xml:space="preserve"> № </w:t>
      </w:r>
      <w:r w:rsidR="008D614B">
        <w:t xml:space="preserve"> </w:t>
      </w:r>
    </w:p>
    <w:p w:rsidR="00206C91" w:rsidRDefault="004C3D51">
      <w:pPr>
        <w:spacing w:after="164"/>
        <w:ind w:right="4" w:firstLine="0"/>
      </w:pPr>
      <w:r>
        <w:t>п. Пролетарий</w:t>
      </w:r>
    </w:p>
    <w:p w:rsidR="00206C91" w:rsidRDefault="004C3D51">
      <w:pPr>
        <w:spacing w:after="267" w:line="259" w:lineRule="auto"/>
        <w:ind w:left="-10" w:right="552" w:firstLine="4"/>
        <w:jc w:val="left"/>
      </w:pPr>
      <w:r>
        <w:rPr>
          <w:sz w:val="30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в границах Пролетарского городского поселения 202</w:t>
      </w:r>
      <w:r w:rsidR="00CA0D51">
        <w:rPr>
          <w:sz w:val="30"/>
        </w:rPr>
        <w:t>4</w:t>
      </w:r>
      <w:r>
        <w:rPr>
          <w:sz w:val="30"/>
        </w:rPr>
        <w:t xml:space="preserve"> год</w:t>
      </w:r>
    </w:p>
    <w:p w:rsidR="00206C91" w:rsidRDefault="004C3D51">
      <w:pPr>
        <w:ind w:left="0" w:right="4"/>
      </w:pPr>
      <w:r>
        <w:t>В соответствии с Федеральным законом от 31 июля 2020 года № 248ФЗ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Пролетарского городского поселения ПОСТАНОВЛЯЕТ:</w:t>
      </w:r>
    </w:p>
    <w:p w:rsidR="00206C91" w:rsidRDefault="004C3D51">
      <w:pPr>
        <w:numPr>
          <w:ilvl w:val="0"/>
          <w:numId w:val="1"/>
        </w:numPr>
        <w:ind w:right="4"/>
      </w:pPr>
      <w:r>
        <w:t>Утвердить Программу профилактики рисков причинения вреда (ущерба) охраняемым законом ценностям в рамках муниципального жилищного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Пролетарского городского поселения на 202</w:t>
      </w:r>
      <w:r w:rsidR="00CA0D51">
        <w:t xml:space="preserve">4 </w:t>
      </w:r>
      <w:r>
        <w:t>год.</w:t>
      </w:r>
    </w:p>
    <w:p w:rsidR="00206C91" w:rsidRDefault="004C3D51">
      <w:pPr>
        <w:numPr>
          <w:ilvl w:val="0"/>
          <w:numId w:val="1"/>
        </w:numPr>
        <w:ind w:right="4"/>
      </w:pPr>
      <w:r>
        <w:t>Разместить настоящее постановление на официальном сайте Администрации Пролетарского городского поселения в информационно-</w:t>
      </w:r>
    </w:p>
    <w:p w:rsidR="00206C91" w:rsidRDefault="00206C91">
      <w:pPr>
        <w:sectPr w:rsidR="00206C91">
          <w:pgSz w:w="11904" w:h="16834"/>
          <w:pgMar w:top="2732" w:right="461" w:bottom="1684" w:left="2088" w:header="720" w:footer="720" w:gutter="0"/>
          <w:cols w:space="720"/>
        </w:sectPr>
      </w:pPr>
    </w:p>
    <w:p w:rsidR="00206C91" w:rsidRDefault="004C3D51">
      <w:pPr>
        <w:spacing w:after="637"/>
        <w:ind w:left="124" w:right="1987" w:firstLine="0"/>
      </w:pPr>
      <w:r>
        <w:lastRenderedPageBreak/>
        <w:t>телекоммуникационной сети «Интернет».</w:t>
      </w:r>
    </w:p>
    <w:p w:rsidR="00206C91" w:rsidRDefault="004C3D51">
      <w:pPr>
        <w:tabs>
          <w:tab w:val="center" w:pos="8026"/>
        </w:tabs>
        <w:spacing w:after="3" w:line="259" w:lineRule="auto"/>
        <w:ind w:left="0" w:firstLine="0"/>
        <w:jc w:val="left"/>
      </w:pPr>
      <w:r>
        <w:rPr>
          <w:sz w:val="30"/>
        </w:rPr>
        <w:t>Глава Пролетарского городского поселения</w:t>
      </w:r>
      <w:r>
        <w:rPr>
          <w:sz w:val="30"/>
        </w:rPr>
        <w:tab/>
        <w:t>ДН Гаврилов</w:t>
      </w:r>
    </w:p>
    <w:p w:rsidR="00206C91" w:rsidRDefault="008D614B">
      <w:pPr>
        <w:spacing w:after="545" w:line="265" w:lineRule="auto"/>
        <w:ind w:left="101" w:hanging="10"/>
        <w:jc w:val="center"/>
      </w:pPr>
      <w:r>
        <w:rPr>
          <w:sz w:val="22"/>
        </w:rPr>
        <w:lastRenderedPageBreak/>
        <w:t xml:space="preserve"> </w:t>
      </w:r>
    </w:p>
    <w:p w:rsidR="00206C91" w:rsidRDefault="004C3D51">
      <w:pPr>
        <w:pStyle w:val="1"/>
        <w:ind w:left="0" w:right="1166"/>
      </w:pPr>
      <w:r>
        <w:t>УТВЕРЖДЕНА</w:t>
      </w:r>
    </w:p>
    <w:p w:rsidR="00206C91" w:rsidRDefault="004C3D51">
      <w:pPr>
        <w:spacing w:after="279"/>
        <w:ind w:left="5577" w:right="4" w:hanging="110"/>
      </w:pPr>
      <w:r>
        <w:t xml:space="preserve">постановлением Администрации </w:t>
      </w:r>
      <w:r w:rsidR="008D614B">
        <w:t xml:space="preserve">Пролетарского городского </w:t>
      </w:r>
      <w:r>
        <w:t>поселен</w:t>
      </w:r>
      <w:r w:rsidR="008D614B">
        <w:t xml:space="preserve">ия от         </w:t>
      </w:r>
      <w:r>
        <w:t xml:space="preserve">№ </w:t>
      </w:r>
      <w:r w:rsidR="008D614B">
        <w:t xml:space="preserve"> </w:t>
      </w:r>
    </w:p>
    <w:p w:rsidR="00206C91" w:rsidRDefault="004C3D51">
      <w:pPr>
        <w:spacing w:after="0" w:line="259" w:lineRule="auto"/>
        <w:ind w:left="225" w:right="71" w:firstLine="878"/>
        <w:jc w:val="center"/>
      </w:pPr>
      <w:r>
        <w:rPr>
          <w:sz w:val="30"/>
        </w:rPr>
        <w:t>ПРОГРАММА профилактики рисков причинения вреда (ущерба) охраняемым законом ценностям в рамках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в границах</w:t>
      </w:r>
    </w:p>
    <w:p w:rsidR="00206C91" w:rsidRDefault="004C3D51">
      <w:pPr>
        <w:spacing w:after="199" w:line="259" w:lineRule="auto"/>
        <w:ind w:left="235" w:right="139" w:hanging="10"/>
        <w:jc w:val="center"/>
      </w:pPr>
      <w:r>
        <w:rPr>
          <w:sz w:val="30"/>
        </w:rPr>
        <w:t>Пролетарского городского поселения 202</w:t>
      </w:r>
      <w:r w:rsidR="00CA0D51">
        <w:rPr>
          <w:sz w:val="30"/>
        </w:rPr>
        <w:t>4</w:t>
      </w:r>
      <w:r>
        <w:rPr>
          <w:sz w:val="30"/>
        </w:rPr>
        <w:t xml:space="preserve"> год</w:t>
      </w:r>
    </w:p>
    <w:p w:rsidR="00206C91" w:rsidRDefault="004C3D51">
      <w:pPr>
        <w:spacing w:after="3" w:line="259" w:lineRule="auto"/>
        <w:ind w:left="854" w:right="96" w:firstLine="4"/>
        <w:jc w:val="left"/>
      </w:pPr>
      <w:r>
        <w:rPr>
          <w:sz w:val="30"/>
        </w:rPr>
        <w:t>1, Аналитическая часть Программы</w:t>
      </w:r>
    </w:p>
    <w:p w:rsidR="00206C91" w:rsidRDefault="004C3D51">
      <w:pPr>
        <w:ind w:left="124" w:right="4"/>
      </w:pPr>
      <w:r>
        <w:t>1, 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206C91" w:rsidRDefault="004C3D51">
      <w:pPr>
        <w:ind w:left="124" w:right="4"/>
      </w:pPr>
      <w:r>
        <w:t>2. Обязательные требования в сфере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теплоснабжения, регламентированы Федеральным законом от 27.07.2010 № 190-ФЗ «О теплоснабжении».</w:t>
      </w:r>
    </w:p>
    <w:p w:rsidR="00206C91" w:rsidRDefault="004C3D51">
      <w:pPr>
        <w:ind w:left="124" w:right="4"/>
      </w:pPr>
      <w:r>
        <w:t>З. Объектами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являются:</w:t>
      </w:r>
    </w:p>
    <w:p w:rsidR="00206C91" w:rsidRDefault="004C3D51">
      <w:pPr>
        <w:numPr>
          <w:ilvl w:val="0"/>
          <w:numId w:val="2"/>
        </w:numPr>
        <w:ind w:right="77"/>
      </w:pPr>
      <w: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206C91" w:rsidRDefault="004C3D51">
      <w:pPr>
        <w:numPr>
          <w:ilvl w:val="0"/>
          <w:numId w:val="2"/>
        </w:numPr>
        <w:ind w:right="77"/>
      </w:pPr>
      <w:r>
        <w:t>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— производственные объекты).</w:t>
      </w:r>
    </w:p>
    <w:p w:rsidR="00206C91" w:rsidRDefault="004C3D51" w:rsidP="008D614B">
      <w:pPr>
        <w:numPr>
          <w:ilvl w:val="0"/>
          <w:numId w:val="3"/>
        </w:numPr>
        <w:ind w:right="4"/>
      </w:pPr>
      <w:r>
        <w:t xml:space="preserve">Под контролируемым лицом при осуществлении муниципального контроля понимаются организации, указанные в статье </w:t>
      </w:r>
      <w:r w:rsidR="00825D96">
        <w:t>3.</w:t>
      </w:r>
      <w:r>
        <w:t xml:space="preserve">1 Федерального </w:t>
      </w:r>
      <w:r>
        <w:lastRenderedPageBreak/>
        <w:t>закона №248-ФЗ,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206C91" w:rsidRDefault="004C3D51">
      <w:pPr>
        <w:numPr>
          <w:ilvl w:val="0"/>
          <w:numId w:val="3"/>
        </w:numPr>
        <w:ind w:right="4"/>
      </w:pPr>
      <w:r>
        <w:t>Анализ текущего состояния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и описание текущего развития профилактической деятельности на данный момент не представляется возможным в связи с осуществление данного вида муниципального контроля с 01.01</w:t>
      </w:r>
      <w:r w:rsidR="00825D96">
        <w:t>.</w:t>
      </w:r>
      <w:r>
        <w:t>202</w:t>
      </w:r>
      <w:r w:rsidR="00CA0D51">
        <w:t>4</w:t>
      </w:r>
      <w:r>
        <w:t xml:space="preserve"> года.</w:t>
      </w:r>
    </w:p>
    <w:p w:rsidR="00206C91" w:rsidRDefault="004C3D51">
      <w:pPr>
        <w:numPr>
          <w:ilvl w:val="0"/>
          <w:numId w:val="3"/>
        </w:numPr>
        <w:spacing w:after="143"/>
        <w:ind w:right="4"/>
      </w:pPr>
      <w:r>
        <w:t>Основными проблемами, на решение которых направлена Программа, являются: недостаточная информированность контролируемого лица об обязательных требованиях и способах их исполнения, а также низкая мотивация добросовестного соблюдения обязательных требований данным лицом.</w:t>
      </w:r>
    </w:p>
    <w:p w:rsidR="00206C91" w:rsidRDefault="004C3D51">
      <w:pPr>
        <w:spacing w:after="3" w:line="259" w:lineRule="auto"/>
        <w:ind w:left="912" w:right="96" w:firstLine="4"/>
        <w:jc w:val="left"/>
      </w:pPr>
      <w:r>
        <w:rPr>
          <w:sz w:val="30"/>
        </w:rPr>
        <w:t>П. Цели и задачи реализации программы профилактики</w:t>
      </w:r>
    </w:p>
    <w:p w:rsidR="00206C91" w:rsidRDefault="004C3D51">
      <w:pPr>
        <w:numPr>
          <w:ilvl w:val="0"/>
          <w:numId w:val="3"/>
        </w:numPr>
        <w:ind w:right="4"/>
      </w:pPr>
      <w:r>
        <w:t>Целями реализации Программы являются:</w:t>
      </w:r>
    </w:p>
    <w:p w:rsidR="00206C91" w:rsidRDefault="004C3D51">
      <w:pPr>
        <w:numPr>
          <w:ilvl w:val="0"/>
          <w:numId w:val="4"/>
        </w:numPr>
        <w:ind w:right="4"/>
      </w:pPr>
      <w:r>
        <w:t>стимулирование добросовестного соблюдения обязательных требований контролируемым лицом;</w:t>
      </w:r>
    </w:p>
    <w:p w:rsidR="00206C91" w:rsidRDefault="004C3D51">
      <w:pPr>
        <w:numPr>
          <w:ilvl w:val="0"/>
          <w:numId w:val="4"/>
        </w:numPr>
        <w:ind w:right="4"/>
      </w:pPr>
      <w: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единой теплоснабжающей организацией;</w:t>
      </w:r>
    </w:p>
    <w:p w:rsidR="00206C91" w:rsidRDefault="004C3D51">
      <w:pPr>
        <w:ind w:left="124" w:right="4"/>
      </w:pPr>
      <w:r>
        <w:t>З)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206C91" w:rsidRDefault="004C3D51">
      <w:pPr>
        <w:ind w:left="907" w:right="4" w:firstLine="0"/>
      </w:pPr>
      <w:r>
        <w:t>8. Задачами реализации Программы являются:</w:t>
      </w:r>
    </w:p>
    <w:p w:rsidR="00206C91" w:rsidRDefault="004C3D51">
      <w:pPr>
        <w:numPr>
          <w:ilvl w:val="0"/>
          <w:numId w:val="5"/>
        </w:numPr>
        <w:spacing w:after="55"/>
        <w:ind w:right="4"/>
      </w:pPr>
      <w:r>
        <w:t>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единой теплоснабжающей организацией;</w:t>
      </w:r>
    </w:p>
    <w:p w:rsidR="00206C91" w:rsidRDefault="004C3D51">
      <w:pPr>
        <w:numPr>
          <w:ilvl w:val="0"/>
          <w:numId w:val="5"/>
        </w:numPr>
        <w:spacing w:after="244"/>
        <w:ind w:right="4"/>
      </w:pPr>
      <w:r>
        <w:t>повышение правосознания и правовой культуры юридических лиц в сфере строительства, реконструкции и (или) модернизации объектов теплоснабжения,</w:t>
      </w:r>
    </w:p>
    <w:p w:rsidR="00206C91" w:rsidRDefault="004C3D51">
      <w:pPr>
        <w:tabs>
          <w:tab w:val="center" w:pos="1070"/>
          <w:tab w:val="center" w:pos="2400"/>
          <w:tab w:val="center" w:pos="4752"/>
          <w:tab w:val="center" w:pos="7370"/>
          <w:tab w:val="right" w:pos="9557"/>
        </w:tabs>
        <w:spacing w:after="0" w:line="259" w:lineRule="auto"/>
        <w:ind w:left="0" w:firstLine="0"/>
        <w:jc w:val="left"/>
      </w:pPr>
      <w:r>
        <w:rPr>
          <w:sz w:val="30"/>
        </w:rPr>
        <w:tab/>
        <w:t xml:space="preserve">III. </w:t>
      </w:r>
      <w:r>
        <w:rPr>
          <w:sz w:val="30"/>
        </w:rPr>
        <w:tab/>
        <w:t>Перечень</w:t>
      </w:r>
      <w:r>
        <w:rPr>
          <w:sz w:val="30"/>
        </w:rPr>
        <w:tab/>
        <w:t>профилактических</w:t>
      </w:r>
      <w:r>
        <w:rPr>
          <w:sz w:val="30"/>
        </w:rPr>
        <w:tab/>
        <w:t>мероприятий,</w:t>
      </w:r>
      <w:r>
        <w:rPr>
          <w:sz w:val="30"/>
        </w:rPr>
        <w:tab/>
        <w:t>сроки</w:t>
      </w:r>
    </w:p>
    <w:p w:rsidR="00206C91" w:rsidRDefault="00825D96">
      <w:pPr>
        <w:spacing w:after="3" w:line="259" w:lineRule="auto"/>
        <w:ind w:left="274" w:right="96" w:firstLine="4"/>
        <w:jc w:val="left"/>
      </w:pPr>
      <w:r>
        <w:rPr>
          <w:sz w:val="30"/>
        </w:rPr>
        <w:t>периодичность их пр</w:t>
      </w:r>
      <w:r w:rsidR="004C3D51">
        <w:rPr>
          <w:sz w:val="30"/>
        </w:rPr>
        <w:t>оведения</w:t>
      </w:r>
    </w:p>
    <w:tbl>
      <w:tblPr>
        <w:tblStyle w:val="TableGrid"/>
        <w:tblW w:w="9344" w:type="dxa"/>
        <w:tblInd w:w="158" w:type="dxa"/>
        <w:tblCellMar>
          <w:top w:w="7" w:type="dxa"/>
          <w:left w:w="21" w:type="dxa"/>
          <w:right w:w="22" w:type="dxa"/>
        </w:tblCellMar>
        <w:tblLook w:val="04A0" w:firstRow="1" w:lastRow="0" w:firstColumn="1" w:lastColumn="0" w:noHBand="0" w:noVBand="1"/>
      </w:tblPr>
      <w:tblGrid>
        <w:gridCol w:w="1561"/>
        <w:gridCol w:w="2126"/>
        <w:gridCol w:w="2691"/>
        <w:gridCol w:w="2966"/>
      </w:tblGrid>
      <w:tr w:rsidR="00206C91">
        <w:trPr>
          <w:trHeight w:val="168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C91" w:rsidRDefault="004C3D51">
            <w:pPr>
              <w:spacing w:after="0" w:line="259" w:lineRule="auto"/>
              <w:ind w:left="0" w:firstLine="0"/>
              <w:jc w:val="center"/>
            </w:pPr>
            <w:r>
              <w:t>Виды профилакт ических мероприя тий*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825D96">
            <w:pPr>
              <w:spacing w:after="0" w:line="259" w:lineRule="auto"/>
              <w:ind w:left="0" w:right="74" w:firstLine="0"/>
              <w:jc w:val="right"/>
            </w:pPr>
            <w:r>
              <w:rPr>
                <w:sz w:val="30"/>
              </w:rPr>
              <w:t>О</w:t>
            </w:r>
            <w:r w:rsidR="004C3D51">
              <w:rPr>
                <w:sz w:val="30"/>
              </w:rPr>
              <w:t>тветственный</w:t>
            </w:r>
          </w:p>
          <w:p w:rsidR="00206C91" w:rsidRDefault="004C3D51">
            <w:pPr>
              <w:spacing w:after="0" w:line="259" w:lineRule="auto"/>
              <w:ind w:left="25" w:firstLine="0"/>
              <w:jc w:val="center"/>
            </w:pPr>
            <w:r>
              <w:t>исполнитель</w:t>
            </w:r>
          </w:p>
          <w:p w:rsidR="00206C91" w:rsidRDefault="00825D96">
            <w:pPr>
              <w:spacing w:after="0" w:line="216" w:lineRule="auto"/>
              <w:ind w:left="0" w:firstLine="0"/>
              <w:jc w:val="center"/>
            </w:pPr>
            <w:r>
              <w:t>(структурное подразделение и \</w:t>
            </w:r>
            <w:r w:rsidR="004C3D51">
              <w:t>или</w:t>
            </w:r>
          </w:p>
          <w:p w:rsidR="00206C91" w:rsidRDefault="004C3D51">
            <w:pPr>
              <w:spacing w:after="0" w:line="259" w:lineRule="auto"/>
              <w:ind w:left="709" w:hanging="490"/>
              <w:jc w:val="left"/>
            </w:pPr>
            <w:r>
              <w:t>должностные лица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C91" w:rsidRDefault="004C3D51">
            <w:pPr>
              <w:spacing w:after="0" w:line="259" w:lineRule="auto"/>
              <w:ind w:left="0" w:firstLine="0"/>
              <w:jc w:val="center"/>
            </w:pPr>
            <w:r>
              <w:t>Периодичность проведения</w:t>
            </w:r>
          </w:p>
        </w:tc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C91" w:rsidRDefault="004C3D51">
            <w:pPr>
              <w:spacing w:after="0" w:line="259" w:lineRule="auto"/>
              <w:ind w:left="0" w:firstLine="0"/>
              <w:jc w:val="center"/>
            </w:pPr>
            <w:r>
              <w:t>Способы проведения мероприятия</w:t>
            </w:r>
          </w:p>
        </w:tc>
      </w:tr>
      <w:tr w:rsidR="00206C91">
        <w:trPr>
          <w:trHeight w:val="1925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4C3D51">
            <w:pPr>
              <w:spacing w:after="0" w:line="259" w:lineRule="auto"/>
              <w:ind w:left="13" w:hanging="5"/>
              <w:jc w:val="left"/>
            </w:pPr>
            <w:r>
              <w:lastRenderedPageBreak/>
              <w:t>Информиро вание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4C3D51">
            <w:pPr>
              <w:spacing w:after="0" w:line="259" w:lineRule="auto"/>
              <w:ind w:left="109" w:firstLine="0"/>
            </w:pPr>
            <w:r>
              <w:t>Администрация</w:t>
            </w:r>
          </w:p>
          <w:p w:rsidR="00206C91" w:rsidRDefault="004C3D51">
            <w:pPr>
              <w:spacing w:after="0" w:line="259" w:lineRule="auto"/>
              <w:ind w:left="20" w:hanging="20"/>
              <w:jc w:val="center"/>
            </w:pPr>
            <w:r>
              <w:t>Пролетарского городского поселения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4C3D51">
            <w:pPr>
              <w:spacing w:after="0" w:line="259" w:lineRule="auto"/>
              <w:ind w:left="17" w:firstLine="0"/>
              <w:jc w:val="left"/>
            </w:pPr>
            <w:r>
              <w:t>Один раз в месяц</w:t>
            </w:r>
          </w:p>
        </w:tc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4C3D51">
            <w:pPr>
              <w:spacing w:after="0" w:line="259" w:lineRule="auto"/>
              <w:ind w:left="0" w:firstLine="5"/>
              <w:jc w:val="left"/>
            </w:pPr>
            <w:r>
              <w:t>Посредством размещения соответствующих сведений</w:t>
            </w:r>
            <w:r>
              <w:tab/>
              <w:t>на</w:t>
            </w:r>
            <w:r w:rsidR="00825D96">
              <w:t xml:space="preserve"> официальном сайте в сети «Интер</w:t>
            </w:r>
            <w:r>
              <w:t>нет»</w:t>
            </w:r>
          </w:p>
        </w:tc>
      </w:tr>
      <w:tr w:rsidR="00206C91">
        <w:trPr>
          <w:trHeight w:val="323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4C3D51">
            <w:pPr>
              <w:spacing w:after="0" w:line="259" w:lineRule="auto"/>
              <w:ind w:left="13" w:firstLine="0"/>
              <w:jc w:val="left"/>
            </w:pPr>
            <w:r>
              <w:t>Объявление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206C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4C3D51">
            <w:pPr>
              <w:spacing w:after="0" w:line="259" w:lineRule="auto"/>
              <w:ind w:left="3" w:firstLine="0"/>
              <w:jc w:val="left"/>
            </w:pPr>
            <w:r>
              <w:t>не позднее 30 дней со</w:t>
            </w:r>
          </w:p>
        </w:tc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825D96">
            <w:pPr>
              <w:spacing w:after="0" w:line="259" w:lineRule="auto"/>
              <w:ind w:left="0" w:firstLine="0"/>
              <w:jc w:val="left"/>
            </w:pPr>
            <w:r>
              <w:t>Поср</w:t>
            </w:r>
            <w:r w:rsidR="004C3D51">
              <w:t>едством</w:t>
            </w:r>
          </w:p>
        </w:tc>
      </w:tr>
    </w:tbl>
    <w:p w:rsidR="00206C91" w:rsidRDefault="004C3D51">
      <w:pPr>
        <w:spacing w:after="108" w:line="265" w:lineRule="auto"/>
        <w:ind w:left="101" w:right="365" w:hanging="10"/>
        <w:jc w:val="center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7385" name="Picture 73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5" name="Picture 738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341" w:type="dxa"/>
        <w:tblInd w:w="-5" w:type="dxa"/>
        <w:tblCellMar>
          <w:top w:w="53" w:type="dxa"/>
          <w:left w:w="24" w:type="dxa"/>
          <w:bottom w:w="8" w:type="dxa"/>
        </w:tblCellMar>
        <w:tblLook w:val="04A0" w:firstRow="1" w:lastRow="0" w:firstColumn="1" w:lastColumn="0" w:noHBand="0" w:noVBand="1"/>
      </w:tblPr>
      <w:tblGrid>
        <w:gridCol w:w="1556"/>
        <w:gridCol w:w="2131"/>
        <w:gridCol w:w="2688"/>
        <w:gridCol w:w="2966"/>
      </w:tblGrid>
      <w:tr w:rsidR="00206C91">
        <w:trPr>
          <w:trHeight w:val="3234"/>
        </w:trPr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4C3D51">
            <w:pPr>
              <w:spacing w:after="0" w:line="259" w:lineRule="auto"/>
              <w:ind w:left="5" w:firstLine="0"/>
              <w:jc w:val="left"/>
            </w:pPr>
            <w:r>
              <w:t>предостере жения</w:t>
            </w:r>
          </w:p>
        </w:tc>
        <w:tc>
          <w:tcPr>
            <w:tcW w:w="21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206C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06C91" w:rsidRDefault="004C3D51">
            <w:pPr>
              <w:spacing w:after="0" w:line="244" w:lineRule="auto"/>
              <w:ind w:left="0" w:right="53" w:firstLine="5"/>
            </w:pPr>
            <w:r>
              <w:t>дня получения сведений, указанных в части 1 статьи 49 Федерального закона «О государственном контроле (надзоре) и</w:t>
            </w:r>
          </w:p>
          <w:p w:rsidR="00206C91" w:rsidRDefault="004C3D51">
            <w:pPr>
              <w:spacing w:after="28" w:line="238" w:lineRule="auto"/>
              <w:ind w:left="5" w:right="67" w:firstLine="0"/>
              <w:jc w:val="left"/>
            </w:pPr>
            <w:r>
              <w:t>муниципальном контроле в Российской</w:t>
            </w:r>
          </w:p>
          <w:p w:rsidR="00206C91" w:rsidRDefault="00825D96">
            <w:pPr>
              <w:spacing w:after="0" w:line="259" w:lineRule="auto"/>
              <w:ind w:left="14" w:firstLine="0"/>
              <w:jc w:val="left"/>
            </w:pPr>
            <w:r>
              <w:t>Федер</w:t>
            </w:r>
            <w:r w:rsidR="004C3D51">
              <w:t>ации»</w:t>
            </w:r>
          </w:p>
        </w:tc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4C3D51">
            <w:pPr>
              <w:spacing w:after="0" w:line="259" w:lineRule="auto"/>
              <w:ind w:left="5" w:right="216" w:firstLine="10"/>
            </w:pPr>
            <w:r>
              <w:t>объявления контролируемому лицу предостережения о недопустимости нарушения обязательных требований</w:t>
            </w:r>
          </w:p>
        </w:tc>
      </w:tr>
      <w:tr w:rsidR="00206C91">
        <w:trPr>
          <w:trHeight w:val="3521"/>
        </w:trPr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4C3D51">
            <w:pPr>
              <w:spacing w:after="0" w:line="259" w:lineRule="auto"/>
              <w:ind w:left="5" w:firstLine="0"/>
              <w:jc w:val="left"/>
            </w:pPr>
            <w:r>
              <w:t>Консульти рование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06C91" w:rsidRDefault="00206C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4C3D51">
            <w:pPr>
              <w:spacing w:after="0" w:line="259" w:lineRule="auto"/>
              <w:ind w:left="5" w:firstLine="0"/>
              <w:jc w:val="left"/>
            </w:pPr>
            <w:r>
              <w:t>По обращениям</w:t>
            </w:r>
          </w:p>
          <w:p w:rsidR="00206C91" w:rsidRDefault="004C3D51">
            <w:pPr>
              <w:spacing w:after="0" w:line="259" w:lineRule="auto"/>
              <w:ind w:right="82" w:firstLine="5"/>
            </w:pPr>
            <w:r>
              <w:t>контролируемых лиц и их уполномоченных представителей</w:t>
            </w:r>
          </w:p>
        </w:tc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4C3D51">
            <w:pPr>
              <w:spacing w:after="0"/>
              <w:ind w:right="19" w:hanging="5"/>
            </w:pPr>
            <w:r>
              <w:t>При личном обращении, посредством телефонной связи, электронной</w:t>
            </w:r>
          </w:p>
          <w:p w:rsidR="00206C91" w:rsidRDefault="00825D96">
            <w:pPr>
              <w:spacing w:after="1" w:line="238" w:lineRule="auto"/>
              <w:ind w:firstLine="0"/>
              <w:jc w:val="left"/>
            </w:pPr>
            <w:r>
              <w:t>почты, видеоконференц</w:t>
            </w:r>
            <w:r w:rsidR="004C3D51">
              <w:t>связи, либо в</w:t>
            </w:r>
          </w:p>
          <w:p w:rsidR="00206C91" w:rsidRDefault="004C3D51">
            <w:pPr>
              <w:spacing w:after="0" w:line="238" w:lineRule="auto"/>
              <w:ind w:left="15" w:hanging="5"/>
              <w:jc w:val="left"/>
            </w:pPr>
            <w:r>
              <w:t>ходе проведения профилактического</w:t>
            </w:r>
          </w:p>
          <w:p w:rsidR="00206C91" w:rsidRDefault="004C3D51">
            <w:pPr>
              <w:spacing w:after="0" w:line="259" w:lineRule="auto"/>
              <w:ind w:right="1157" w:firstLine="0"/>
              <w:jc w:val="left"/>
            </w:pPr>
            <w:r>
              <w:t>мероприяти</w:t>
            </w:r>
            <w:r w:rsidR="00825D96">
              <w:t>я, контрольного (надзорного) меропр</w:t>
            </w:r>
            <w:r>
              <w:t>иятия</w:t>
            </w:r>
          </w:p>
        </w:tc>
      </w:tr>
      <w:tr w:rsidR="00206C91">
        <w:trPr>
          <w:trHeight w:val="2899"/>
        </w:trPr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4C3D51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>Профилакти ческий визит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206C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4C3D51">
            <w:pPr>
              <w:spacing w:after="0" w:line="259" w:lineRule="auto"/>
              <w:ind w:left="19" w:firstLine="0"/>
              <w:jc w:val="left"/>
            </w:pPr>
            <w:r>
              <w:t>Один раз в год</w:t>
            </w:r>
          </w:p>
        </w:tc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4C3D51">
            <w:pPr>
              <w:spacing w:after="0" w:line="247" w:lineRule="auto"/>
              <w:ind w:left="5" w:firstLine="10"/>
              <w:jc w:val="left"/>
            </w:pPr>
            <w:r>
              <w:t>в форме профилактической беседы по месту осуществления деятельности контролируемого лица либо путем</w:t>
            </w:r>
          </w:p>
          <w:p w:rsidR="00206C91" w:rsidRDefault="00825D96">
            <w:pPr>
              <w:spacing w:after="0" w:line="259" w:lineRule="auto"/>
              <w:ind w:firstLine="0"/>
              <w:jc w:val="left"/>
            </w:pPr>
            <w:r>
              <w:t>использования видеоконференц</w:t>
            </w:r>
            <w:r w:rsidR="004C3D51">
              <w:t>связи</w:t>
            </w:r>
          </w:p>
        </w:tc>
      </w:tr>
    </w:tbl>
    <w:p w:rsidR="00206C91" w:rsidRDefault="00825D96">
      <w:pPr>
        <w:spacing w:after="3" w:line="259" w:lineRule="auto"/>
        <w:ind w:left="-10" w:right="96" w:firstLine="701"/>
        <w:jc w:val="left"/>
      </w:pPr>
      <w:r>
        <w:rPr>
          <w:sz w:val="30"/>
        </w:rPr>
        <w:t>IV.</w:t>
      </w:r>
      <w:r w:rsidR="004C3D51">
        <w:rPr>
          <w:sz w:val="30"/>
        </w:rPr>
        <w:t xml:space="preserve"> Показатели результативно</w:t>
      </w:r>
      <w:r>
        <w:rPr>
          <w:sz w:val="30"/>
        </w:rPr>
        <w:t>сти и эффективности программы пр</w:t>
      </w:r>
      <w:r w:rsidR="004C3D51">
        <w:rPr>
          <w:sz w:val="30"/>
        </w:rPr>
        <w:t xml:space="preserve">о </w:t>
      </w:r>
      <w:r>
        <w:rPr>
          <w:sz w:val="30"/>
        </w:rPr>
        <w:t>ф</w:t>
      </w:r>
      <w:r w:rsidR="004C3D51">
        <w:rPr>
          <w:sz w:val="30"/>
        </w:rPr>
        <w:t>илактики</w:t>
      </w:r>
    </w:p>
    <w:tbl>
      <w:tblPr>
        <w:tblStyle w:val="TableGrid"/>
        <w:tblW w:w="9408" w:type="dxa"/>
        <w:tblInd w:w="-40" w:type="dxa"/>
        <w:tblCellMar>
          <w:top w:w="7" w:type="dxa"/>
          <w:left w:w="26" w:type="dxa"/>
          <w:right w:w="21" w:type="dxa"/>
        </w:tblCellMar>
        <w:tblLook w:val="04A0" w:firstRow="1" w:lastRow="0" w:firstColumn="1" w:lastColumn="0" w:noHBand="0" w:noVBand="1"/>
      </w:tblPr>
      <w:tblGrid>
        <w:gridCol w:w="562"/>
        <w:gridCol w:w="6445"/>
        <w:gridCol w:w="2401"/>
      </w:tblGrid>
      <w:tr w:rsidR="00206C91">
        <w:trPr>
          <w:trHeight w:val="485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206C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4C3D51">
            <w:pPr>
              <w:spacing w:after="0" w:line="259" w:lineRule="auto"/>
              <w:ind w:left="211" w:firstLine="0"/>
              <w:jc w:val="center"/>
            </w:pPr>
            <w:r>
              <w:rPr>
                <w:sz w:val="30"/>
              </w:rPr>
              <w:t>аименование показателя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4C3D51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30"/>
              </w:rPr>
              <w:t>елевое значение</w:t>
            </w:r>
          </w:p>
          <w:p w:rsidR="00206C91" w:rsidRDefault="004C3D51" w:rsidP="00E050B1">
            <w:pPr>
              <w:spacing w:after="0" w:line="259" w:lineRule="auto"/>
              <w:ind w:left="0" w:right="10" w:firstLine="0"/>
              <w:jc w:val="center"/>
            </w:pPr>
            <w:r>
              <w:t>202</w:t>
            </w:r>
            <w:r w:rsidR="00E050B1">
              <w:t>4</w:t>
            </w:r>
            <w:bookmarkStart w:id="0" w:name="_GoBack"/>
            <w:bookmarkEnd w:id="0"/>
            <w:r>
              <w:t xml:space="preserve"> год</w:t>
            </w:r>
          </w:p>
        </w:tc>
      </w:tr>
      <w:tr w:rsidR="00206C91">
        <w:trPr>
          <w:trHeight w:val="1933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4C3D51">
            <w:pPr>
              <w:spacing w:after="0" w:line="259" w:lineRule="auto"/>
              <w:ind w:left="34" w:firstLine="0"/>
              <w:jc w:val="left"/>
            </w:pPr>
            <w:r>
              <w:rPr>
                <w:sz w:val="30"/>
              </w:rPr>
              <w:t>1.</w:t>
            </w:r>
          </w:p>
        </w:tc>
        <w:tc>
          <w:tcPr>
            <w:tcW w:w="6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4C3D51">
            <w:pPr>
              <w:spacing w:after="0" w:line="261" w:lineRule="auto"/>
              <w:ind w:left="5" w:hanging="5"/>
            </w:pPr>
            <w:r>
              <w:t>Полнота информации, размещенной на официальном сайте наименование контрольно</w:t>
            </w:r>
            <w:r w:rsidR="008D614B">
              <w:t>-</w:t>
            </w:r>
            <w:r>
              <w:t>надзорного органа в соответствии с частью З статьи 46 Федерального закона от 31 июля 2021 г, № 248-</w:t>
            </w:r>
            <w:r w:rsidR="008D614B">
              <w:t>ФЗ</w:t>
            </w:r>
          </w:p>
          <w:p w:rsidR="00206C91" w:rsidRDefault="004C3D51">
            <w:pPr>
              <w:spacing w:after="41" w:line="259" w:lineRule="auto"/>
              <w:ind w:left="4949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7323" name="Picture 7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3" name="Picture 732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06C91" w:rsidRDefault="008D614B">
            <w:pPr>
              <w:tabs>
                <w:tab w:val="center" w:pos="1236"/>
                <w:tab w:val="center" w:pos="1380"/>
                <w:tab w:val="right" w:pos="6398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C91" w:rsidRDefault="004C3D51" w:rsidP="00825D96">
            <w:pPr>
              <w:spacing w:after="0" w:line="259" w:lineRule="auto"/>
              <w:ind w:left="14" w:firstLine="0"/>
              <w:jc w:val="center"/>
            </w:pPr>
            <w:r>
              <w:rPr>
                <w:sz w:val="24"/>
              </w:rPr>
              <w:t>100</w:t>
            </w:r>
            <w:r w:rsidR="00825D96">
              <w:rPr>
                <w:sz w:val="24"/>
              </w:rPr>
              <w:t>%</w:t>
            </w:r>
          </w:p>
        </w:tc>
      </w:tr>
      <w:tr w:rsidR="00206C91">
        <w:trPr>
          <w:trHeight w:val="970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4C3D51">
            <w:pPr>
              <w:spacing w:after="0" w:line="259" w:lineRule="auto"/>
              <w:ind w:firstLine="0"/>
              <w:jc w:val="left"/>
            </w:pPr>
            <w:r>
              <w:t>2.</w:t>
            </w:r>
          </w:p>
        </w:tc>
        <w:tc>
          <w:tcPr>
            <w:tcW w:w="6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4C3D51">
            <w:pPr>
              <w:spacing w:after="0" w:line="259" w:lineRule="auto"/>
              <w:ind w:left="0" w:firstLine="0"/>
              <w:jc w:val="left"/>
            </w:pPr>
            <w:r>
              <w:t>Выполнение</w:t>
            </w:r>
            <w:r>
              <w:tab/>
              <w:t>профилактических</w:t>
            </w:r>
            <w:r>
              <w:tab/>
              <w:t>программных мероприятий согласно перечню профилактических мероприятий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C91" w:rsidRDefault="004C3D51" w:rsidP="00825D96">
            <w:pPr>
              <w:spacing w:after="0" w:line="259" w:lineRule="auto"/>
              <w:ind w:left="14" w:firstLine="0"/>
              <w:jc w:val="center"/>
            </w:pPr>
            <w:r>
              <w:rPr>
                <w:sz w:val="24"/>
              </w:rPr>
              <w:t>100</w:t>
            </w:r>
            <w:r w:rsidR="00825D96">
              <w:rPr>
                <w:sz w:val="24"/>
              </w:rPr>
              <w:t>%</w:t>
            </w:r>
          </w:p>
        </w:tc>
      </w:tr>
    </w:tbl>
    <w:p w:rsidR="004C3D51" w:rsidRDefault="004C3D51"/>
    <w:sectPr w:rsidR="004C3D51">
      <w:type w:val="continuous"/>
      <w:pgSz w:w="11904" w:h="16834"/>
      <w:pgMar w:top="615" w:right="398" w:bottom="1229" w:left="194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7B3" w:rsidRDefault="009537B3" w:rsidP="008D614B">
      <w:pPr>
        <w:spacing w:after="0" w:line="240" w:lineRule="auto"/>
      </w:pPr>
      <w:r>
        <w:separator/>
      </w:r>
    </w:p>
  </w:endnote>
  <w:endnote w:type="continuationSeparator" w:id="0">
    <w:p w:rsidR="009537B3" w:rsidRDefault="009537B3" w:rsidP="008D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7B3" w:rsidRDefault="009537B3" w:rsidP="008D614B">
      <w:pPr>
        <w:spacing w:after="0" w:line="240" w:lineRule="auto"/>
      </w:pPr>
      <w:r>
        <w:separator/>
      </w:r>
    </w:p>
  </w:footnote>
  <w:footnote w:type="continuationSeparator" w:id="0">
    <w:p w:rsidR="009537B3" w:rsidRDefault="009537B3" w:rsidP="008D6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F1370"/>
    <w:multiLevelType w:val="hybridMultilevel"/>
    <w:tmpl w:val="B66CF7A6"/>
    <w:lvl w:ilvl="0" w:tplc="5F40B45C">
      <w:start w:val="4"/>
      <w:numFmt w:val="decimal"/>
      <w:lvlText w:val="%1.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9C81BA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647AD4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66FDDE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16978E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BA53EA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1E7804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94AC5A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847894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764036"/>
    <w:multiLevelType w:val="hybridMultilevel"/>
    <w:tmpl w:val="53EE6722"/>
    <w:lvl w:ilvl="0" w:tplc="1B2018D6">
      <w:start w:val="1"/>
      <w:numFmt w:val="decimal"/>
      <w:lvlText w:val="%1)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7C5FCE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CE8034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5ECDB8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72CD80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F0B01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66270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F02C1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1C485C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671C2D"/>
    <w:multiLevelType w:val="hybridMultilevel"/>
    <w:tmpl w:val="5E0ECDB8"/>
    <w:lvl w:ilvl="0" w:tplc="B058CB16">
      <w:start w:val="1"/>
      <w:numFmt w:val="decimal"/>
      <w:lvlText w:val="%1)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9C8D0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B857B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E28DA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A6A24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806D9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52A95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40EC9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54DE0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D10DE1"/>
    <w:multiLevelType w:val="hybridMultilevel"/>
    <w:tmpl w:val="52E0DB9E"/>
    <w:lvl w:ilvl="0" w:tplc="F058195A">
      <w:start w:val="1"/>
      <w:numFmt w:val="decimal"/>
      <w:lvlText w:val="%1)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72DA8E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7A9D16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ACF2E8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4A9554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F664C0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8CF748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EC1B5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86ABBE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C511E38"/>
    <w:multiLevelType w:val="hybridMultilevel"/>
    <w:tmpl w:val="EF5AD704"/>
    <w:lvl w:ilvl="0" w:tplc="411079BE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A7C5010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0BC1E88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D8CB3DC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CFE025E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F9E1776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1520CF8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A4C7D6C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83E29B6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91"/>
    <w:rsid w:val="00206C91"/>
    <w:rsid w:val="004C3D51"/>
    <w:rsid w:val="00825D96"/>
    <w:rsid w:val="008D614B"/>
    <w:rsid w:val="009537B3"/>
    <w:rsid w:val="009B23AD"/>
    <w:rsid w:val="00CA0D51"/>
    <w:rsid w:val="00E0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58AA9"/>
  <w15:docId w15:val="{D58FB3C2-5771-4C14-A9C5-6650D333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41" w:lineRule="auto"/>
      <w:ind w:left="10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/>
      <w:jc w:val="right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D6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14B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8D6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14B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RePack by Diakov</cp:lastModifiedBy>
  <cp:revision>3</cp:revision>
  <dcterms:created xsi:type="dcterms:W3CDTF">2023-09-26T09:05:00Z</dcterms:created>
  <dcterms:modified xsi:type="dcterms:W3CDTF">2023-09-26T09:08:00Z</dcterms:modified>
</cp:coreProperties>
</file>