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F39" w:rsidRPr="00571606" w:rsidRDefault="00364F39" w:rsidP="00364F39">
      <w:pPr>
        <w:spacing w:after="0" w:line="240" w:lineRule="auto"/>
        <w:jc w:val="center"/>
        <w:rPr>
          <w:rFonts w:ascii="Times New Roman" w:eastAsia="Times New Roman" w:hAnsi="Times New Roman"/>
          <w:sz w:val="24"/>
          <w:szCs w:val="24"/>
          <w:lang w:eastAsia="ru-RU"/>
        </w:rPr>
      </w:pPr>
    </w:p>
    <w:p w:rsidR="00364F39" w:rsidRPr="00571606" w:rsidRDefault="00364F39" w:rsidP="00364F39">
      <w:pPr>
        <w:spacing w:after="0" w:line="240" w:lineRule="auto"/>
        <w:rPr>
          <w:rFonts w:ascii="Times New Roman" w:eastAsia="Times New Roman" w:hAnsi="Times New Roman"/>
          <w:sz w:val="24"/>
          <w:szCs w:val="24"/>
          <w:lang w:eastAsia="ru-RU"/>
        </w:rPr>
      </w:pPr>
      <w:r>
        <w:rPr>
          <w:noProof/>
          <w:lang w:eastAsia="ru-RU"/>
        </w:rPr>
        <w:drawing>
          <wp:anchor distT="0" distB="0" distL="114300" distR="114300" simplePos="0" relativeHeight="251659264" behindDoc="0" locked="0" layoutInCell="1" allowOverlap="1">
            <wp:simplePos x="0" y="0"/>
            <wp:positionH relativeFrom="column">
              <wp:posOffset>2819400</wp:posOffset>
            </wp:positionH>
            <wp:positionV relativeFrom="paragraph">
              <wp:posOffset>-175260</wp:posOffset>
            </wp:positionV>
            <wp:extent cx="461010" cy="570865"/>
            <wp:effectExtent l="0" t="0" r="0" b="63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1010" cy="570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4F39" w:rsidRPr="00571606" w:rsidRDefault="00364F39" w:rsidP="00364F39">
      <w:pPr>
        <w:spacing w:after="0" w:line="240" w:lineRule="auto"/>
        <w:rPr>
          <w:rFonts w:ascii="Times New Roman" w:eastAsia="Times New Roman" w:hAnsi="Times New Roman"/>
          <w:sz w:val="24"/>
          <w:szCs w:val="24"/>
          <w:lang w:eastAsia="ru-RU"/>
        </w:rPr>
      </w:pPr>
    </w:p>
    <w:p w:rsidR="00364F39" w:rsidRPr="00571606" w:rsidRDefault="00364F39" w:rsidP="00364F39">
      <w:pPr>
        <w:spacing w:after="0" w:line="240" w:lineRule="auto"/>
        <w:jc w:val="center"/>
        <w:rPr>
          <w:rFonts w:ascii="Times New Roman" w:eastAsia="Times New Roman" w:hAnsi="Times New Roman"/>
          <w:sz w:val="28"/>
          <w:szCs w:val="28"/>
          <w:lang w:eastAsia="ru-RU"/>
        </w:rPr>
      </w:pPr>
    </w:p>
    <w:p w:rsidR="00364F39" w:rsidRPr="00571606" w:rsidRDefault="00364F39" w:rsidP="00364F39">
      <w:pPr>
        <w:spacing w:after="0" w:line="240" w:lineRule="auto"/>
        <w:jc w:val="center"/>
        <w:rPr>
          <w:rFonts w:ascii="Times New Roman" w:eastAsia="Times New Roman" w:hAnsi="Times New Roman"/>
          <w:sz w:val="28"/>
          <w:szCs w:val="28"/>
          <w:lang w:eastAsia="ru-RU"/>
        </w:rPr>
      </w:pPr>
    </w:p>
    <w:p w:rsidR="00364F39" w:rsidRPr="00571606" w:rsidRDefault="00364F39" w:rsidP="00364F39">
      <w:pPr>
        <w:spacing w:after="0" w:line="240" w:lineRule="auto"/>
        <w:jc w:val="center"/>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Российская Федерация</w:t>
      </w:r>
    </w:p>
    <w:p w:rsidR="00364F39" w:rsidRPr="00571606" w:rsidRDefault="00364F39" w:rsidP="00364F39">
      <w:pPr>
        <w:spacing w:after="0" w:line="240" w:lineRule="auto"/>
        <w:jc w:val="center"/>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Совет депутатов Пролетарского городского поселения</w:t>
      </w:r>
    </w:p>
    <w:p w:rsidR="00364F39" w:rsidRPr="00571606" w:rsidRDefault="00364F39" w:rsidP="00364F39">
      <w:pPr>
        <w:spacing w:after="0" w:line="240" w:lineRule="auto"/>
        <w:jc w:val="center"/>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Новгородского муниципального района, Новгородской области</w:t>
      </w:r>
    </w:p>
    <w:p w:rsidR="00364F39" w:rsidRPr="00571606" w:rsidRDefault="00364F39" w:rsidP="00364F39">
      <w:pPr>
        <w:spacing w:after="0" w:line="240" w:lineRule="auto"/>
        <w:rPr>
          <w:rFonts w:ascii="Times New Roman" w:eastAsia="Times New Roman" w:hAnsi="Times New Roman"/>
          <w:sz w:val="28"/>
          <w:szCs w:val="28"/>
          <w:lang w:eastAsia="ru-RU"/>
        </w:rPr>
      </w:pPr>
    </w:p>
    <w:p w:rsidR="00364F39" w:rsidRPr="00571606" w:rsidRDefault="00364F39" w:rsidP="00364F39">
      <w:pPr>
        <w:spacing w:after="0" w:line="240" w:lineRule="auto"/>
        <w:jc w:val="center"/>
        <w:rPr>
          <w:rFonts w:ascii="Times New Roman" w:eastAsia="Times New Roman" w:hAnsi="Times New Roman"/>
          <w:b/>
          <w:sz w:val="28"/>
          <w:szCs w:val="28"/>
          <w:lang w:eastAsia="ru-RU"/>
        </w:rPr>
      </w:pPr>
      <w:proofErr w:type="gramStart"/>
      <w:r w:rsidRPr="00571606">
        <w:rPr>
          <w:rFonts w:ascii="Times New Roman" w:eastAsia="Times New Roman" w:hAnsi="Times New Roman"/>
          <w:b/>
          <w:sz w:val="28"/>
          <w:szCs w:val="28"/>
          <w:lang w:eastAsia="ru-RU"/>
        </w:rPr>
        <w:t>Р</w:t>
      </w:r>
      <w:proofErr w:type="gramEnd"/>
      <w:r w:rsidRPr="00571606">
        <w:rPr>
          <w:rFonts w:ascii="Times New Roman" w:eastAsia="Times New Roman" w:hAnsi="Times New Roman"/>
          <w:b/>
          <w:sz w:val="28"/>
          <w:szCs w:val="28"/>
          <w:lang w:eastAsia="ru-RU"/>
        </w:rPr>
        <w:t xml:space="preserve"> Е Ш Е Н И Е</w:t>
      </w:r>
    </w:p>
    <w:p w:rsidR="00364F39" w:rsidRPr="00571606" w:rsidRDefault="00364F39" w:rsidP="00364F39">
      <w:pPr>
        <w:spacing w:after="0" w:line="240" w:lineRule="auto"/>
        <w:rPr>
          <w:rFonts w:ascii="Times New Roman" w:eastAsia="Times New Roman" w:hAnsi="Times New Roman"/>
          <w:b/>
          <w:sz w:val="28"/>
          <w:szCs w:val="28"/>
          <w:lang w:eastAsia="ru-RU"/>
        </w:rPr>
      </w:pPr>
    </w:p>
    <w:p w:rsidR="00364F39" w:rsidRPr="00571606" w:rsidRDefault="001E12C1" w:rsidP="00364F39">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От  22.01.2015 №  1</w:t>
      </w:r>
    </w:p>
    <w:p w:rsidR="00364F39" w:rsidRPr="00571606" w:rsidRDefault="00364F39" w:rsidP="00364F39">
      <w:pPr>
        <w:spacing w:after="0" w:line="240" w:lineRule="auto"/>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п. Пролетарий</w:t>
      </w:r>
    </w:p>
    <w:p w:rsidR="00364F39" w:rsidRPr="00571606" w:rsidRDefault="00364F39" w:rsidP="00364F39">
      <w:pPr>
        <w:spacing w:after="0" w:line="240" w:lineRule="auto"/>
        <w:rPr>
          <w:rFonts w:ascii="Times New Roman" w:eastAsia="Times New Roman" w:hAnsi="Times New Roman"/>
          <w:sz w:val="28"/>
          <w:szCs w:val="28"/>
          <w:lang w:eastAsia="ru-RU"/>
        </w:rPr>
      </w:pPr>
    </w:p>
    <w:p w:rsidR="00364F39" w:rsidRPr="00571606" w:rsidRDefault="00364F39" w:rsidP="00364F39">
      <w:pPr>
        <w:spacing w:after="0" w:line="240" w:lineRule="auto"/>
        <w:rPr>
          <w:rFonts w:ascii="Times New Roman" w:eastAsia="Times New Roman" w:hAnsi="Times New Roman"/>
          <w:b/>
          <w:sz w:val="28"/>
          <w:szCs w:val="28"/>
          <w:lang w:eastAsia="ru-RU"/>
        </w:rPr>
      </w:pPr>
      <w:r w:rsidRPr="00571606">
        <w:rPr>
          <w:rFonts w:ascii="Times New Roman" w:eastAsia="Times New Roman" w:hAnsi="Times New Roman"/>
          <w:b/>
          <w:sz w:val="28"/>
          <w:szCs w:val="28"/>
          <w:lang w:eastAsia="ru-RU"/>
        </w:rPr>
        <w:t xml:space="preserve">Об опубликовании проекта решения </w:t>
      </w:r>
    </w:p>
    <w:p w:rsidR="00364F39" w:rsidRPr="00571606" w:rsidRDefault="00364F39" w:rsidP="00364F39">
      <w:pPr>
        <w:spacing w:after="0" w:line="240" w:lineRule="auto"/>
        <w:rPr>
          <w:rFonts w:ascii="Times New Roman" w:eastAsia="Times New Roman" w:hAnsi="Times New Roman"/>
          <w:b/>
          <w:sz w:val="28"/>
          <w:szCs w:val="28"/>
          <w:lang w:eastAsia="ru-RU"/>
        </w:rPr>
      </w:pPr>
      <w:r w:rsidRPr="00571606">
        <w:rPr>
          <w:rFonts w:ascii="Times New Roman" w:eastAsia="Times New Roman" w:hAnsi="Times New Roman"/>
          <w:b/>
          <w:sz w:val="28"/>
          <w:szCs w:val="28"/>
          <w:lang w:eastAsia="ru-RU"/>
        </w:rPr>
        <w:t xml:space="preserve">Совета депутатов Пролетарского </w:t>
      </w:r>
    </w:p>
    <w:p w:rsidR="00364F39" w:rsidRPr="00571606" w:rsidRDefault="00364F39" w:rsidP="00364F39">
      <w:pPr>
        <w:spacing w:after="0" w:line="240" w:lineRule="auto"/>
        <w:rPr>
          <w:rFonts w:ascii="Times New Roman" w:eastAsia="Times New Roman" w:hAnsi="Times New Roman"/>
          <w:b/>
          <w:sz w:val="28"/>
          <w:szCs w:val="28"/>
          <w:lang w:eastAsia="ru-RU"/>
        </w:rPr>
      </w:pPr>
      <w:r w:rsidRPr="00571606">
        <w:rPr>
          <w:rFonts w:ascii="Times New Roman" w:eastAsia="Times New Roman" w:hAnsi="Times New Roman"/>
          <w:b/>
          <w:sz w:val="28"/>
          <w:szCs w:val="28"/>
          <w:lang w:eastAsia="ru-RU"/>
        </w:rPr>
        <w:t>городского поселения и о назначении</w:t>
      </w:r>
    </w:p>
    <w:p w:rsidR="00364F39" w:rsidRPr="00571606" w:rsidRDefault="00364F39" w:rsidP="00364F39">
      <w:pPr>
        <w:spacing w:after="0" w:line="240" w:lineRule="auto"/>
        <w:rPr>
          <w:rFonts w:ascii="Times New Roman" w:eastAsia="Times New Roman" w:hAnsi="Times New Roman"/>
          <w:b/>
          <w:sz w:val="28"/>
          <w:szCs w:val="28"/>
          <w:lang w:eastAsia="ru-RU"/>
        </w:rPr>
      </w:pPr>
      <w:r w:rsidRPr="00571606">
        <w:rPr>
          <w:rFonts w:ascii="Times New Roman" w:eastAsia="Times New Roman" w:hAnsi="Times New Roman"/>
          <w:b/>
          <w:sz w:val="28"/>
          <w:szCs w:val="28"/>
          <w:lang w:eastAsia="ru-RU"/>
        </w:rPr>
        <w:t xml:space="preserve"> публичных слушаний</w:t>
      </w:r>
    </w:p>
    <w:p w:rsidR="00364F39" w:rsidRPr="00571606" w:rsidRDefault="00364F39" w:rsidP="00364F39">
      <w:pPr>
        <w:spacing w:after="0" w:line="240" w:lineRule="auto"/>
        <w:rPr>
          <w:rFonts w:ascii="Times New Roman" w:eastAsia="Times New Roman" w:hAnsi="Times New Roman"/>
          <w:b/>
          <w:sz w:val="28"/>
          <w:szCs w:val="28"/>
          <w:lang w:eastAsia="ru-RU"/>
        </w:rPr>
      </w:pPr>
    </w:p>
    <w:p w:rsidR="00364F39" w:rsidRPr="00571606" w:rsidRDefault="00364F39" w:rsidP="00364F39">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571606">
        <w:rPr>
          <w:rFonts w:ascii="Times New Roman" w:eastAsia="Times New Roman" w:hAnsi="Times New Roman"/>
          <w:b/>
          <w:sz w:val="28"/>
          <w:szCs w:val="28"/>
          <w:lang w:eastAsia="ru-RU"/>
        </w:rPr>
        <w:t xml:space="preserve">     </w:t>
      </w:r>
    </w:p>
    <w:p w:rsidR="00364F39" w:rsidRPr="00571606" w:rsidRDefault="00364F39" w:rsidP="00364F3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В соответствии</w:t>
      </w:r>
      <w:r>
        <w:rPr>
          <w:rFonts w:ascii="Times New Roman" w:eastAsia="Times New Roman" w:hAnsi="Times New Roman"/>
          <w:sz w:val="28"/>
          <w:szCs w:val="28"/>
          <w:lang w:eastAsia="ru-RU"/>
        </w:rPr>
        <w:t xml:space="preserve"> со статьями 28, 44  Федерального закона</w:t>
      </w:r>
      <w:r w:rsidRPr="00571606">
        <w:rPr>
          <w:rFonts w:ascii="Times New Roman" w:eastAsia="Times New Roman" w:hAnsi="Times New Roman"/>
          <w:sz w:val="28"/>
          <w:szCs w:val="28"/>
          <w:lang w:eastAsia="ru-RU"/>
        </w:rPr>
        <w:t xml:space="preserve"> от 6 октября 2003 года №131-ФЗ «Об общих принципах организации местного самоуправления в Российской Федерации» </w:t>
      </w:r>
    </w:p>
    <w:p w:rsidR="00364F39" w:rsidRPr="00571606" w:rsidRDefault="00364F39" w:rsidP="00364F3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Совет депутатов Пролетарского городского поселения</w:t>
      </w:r>
    </w:p>
    <w:p w:rsidR="00364F39" w:rsidRPr="00571606" w:rsidRDefault="00364F39" w:rsidP="00364F39">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571606">
        <w:rPr>
          <w:rFonts w:ascii="Times New Roman" w:eastAsia="Times New Roman" w:hAnsi="Times New Roman"/>
          <w:b/>
          <w:sz w:val="28"/>
          <w:szCs w:val="28"/>
          <w:lang w:eastAsia="ru-RU"/>
        </w:rPr>
        <w:t>РЕШИЛ:</w:t>
      </w:r>
    </w:p>
    <w:p w:rsidR="00364F39" w:rsidRPr="00571606" w:rsidRDefault="00364F39" w:rsidP="00364F3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 xml:space="preserve">1.Опубликовать проект решения Совета депутатов Пролетарского городского поселения «О принятии изменений в Устав Пролетарского городского поселения» </w:t>
      </w:r>
      <w:proofErr w:type="gramStart"/>
      <w:r w:rsidRPr="00571606">
        <w:rPr>
          <w:rFonts w:ascii="Times New Roman" w:eastAsia="Times New Roman" w:hAnsi="Times New Roman"/>
          <w:sz w:val="28"/>
          <w:szCs w:val="28"/>
          <w:lang w:eastAsia="ru-RU"/>
        </w:rPr>
        <w:t xml:space="preserve">( </w:t>
      </w:r>
      <w:proofErr w:type="gramEnd"/>
      <w:r w:rsidRPr="00571606">
        <w:rPr>
          <w:rFonts w:ascii="Times New Roman" w:eastAsia="Times New Roman" w:hAnsi="Times New Roman"/>
          <w:sz w:val="28"/>
          <w:szCs w:val="28"/>
          <w:lang w:eastAsia="ru-RU"/>
        </w:rPr>
        <w:t>далее Проект решения) одновременно с иными, предусмотренными законодательством, муниципальными правовыми актами в</w:t>
      </w:r>
      <w:r>
        <w:rPr>
          <w:rFonts w:ascii="Times New Roman" w:eastAsia="Times New Roman" w:hAnsi="Times New Roman"/>
          <w:sz w:val="28"/>
          <w:szCs w:val="28"/>
          <w:lang w:eastAsia="ru-RU"/>
        </w:rPr>
        <w:t xml:space="preserve"> </w:t>
      </w:r>
      <w:r>
        <w:rPr>
          <w:rFonts w:ascii="Times New Roman" w:eastAsia="Times New Roman" w:hAnsi="Times New Roman"/>
          <w:sz w:val="28"/>
          <w:szCs w:val="24"/>
          <w:lang w:eastAsia="ru-RU"/>
        </w:rPr>
        <w:t xml:space="preserve">муниципальной </w:t>
      </w:r>
      <w:r w:rsidRPr="00571606">
        <w:rPr>
          <w:rFonts w:ascii="Times New Roman" w:eastAsia="Times New Roman" w:hAnsi="Times New Roman"/>
          <w:sz w:val="28"/>
          <w:szCs w:val="24"/>
          <w:lang w:eastAsia="ru-RU"/>
        </w:rPr>
        <w:t>газете  «</w:t>
      </w:r>
      <w:r>
        <w:rPr>
          <w:rFonts w:ascii="Times New Roman" w:eastAsia="Times New Roman" w:hAnsi="Times New Roman"/>
          <w:sz w:val="28"/>
          <w:szCs w:val="24"/>
          <w:lang w:eastAsia="ru-RU"/>
        </w:rPr>
        <w:t>Пролетарский вестник»</w:t>
      </w:r>
      <w:r w:rsidRPr="00571606">
        <w:rPr>
          <w:rFonts w:ascii="Times New Roman" w:eastAsia="Times New Roman" w:hAnsi="Times New Roman"/>
          <w:sz w:val="28"/>
          <w:szCs w:val="28"/>
          <w:lang w:eastAsia="ru-RU"/>
        </w:rPr>
        <w:t>.</w:t>
      </w:r>
    </w:p>
    <w:p w:rsidR="00364F39" w:rsidRPr="00571606" w:rsidRDefault="00364F39" w:rsidP="00364F3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 xml:space="preserve">2.Назначить публичные </w:t>
      </w:r>
      <w:r>
        <w:rPr>
          <w:rFonts w:ascii="Times New Roman" w:eastAsia="Times New Roman" w:hAnsi="Times New Roman"/>
          <w:sz w:val="28"/>
          <w:szCs w:val="28"/>
          <w:lang w:eastAsia="ru-RU"/>
        </w:rPr>
        <w:t>с</w:t>
      </w:r>
      <w:r w:rsidR="001E12C1">
        <w:rPr>
          <w:rFonts w:ascii="Times New Roman" w:eastAsia="Times New Roman" w:hAnsi="Times New Roman"/>
          <w:sz w:val="28"/>
          <w:szCs w:val="28"/>
          <w:lang w:eastAsia="ru-RU"/>
        </w:rPr>
        <w:t>лушания по Проекту решения на 03.02.2015</w:t>
      </w:r>
      <w:r>
        <w:rPr>
          <w:rFonts w:ascii="Times New Roman" w:eastAsia="Times New Roman" w:hAnsi="Times New Roman"/>
          <w:sz w:val="28"/>
          <w:szCs w:val="28"/>
          <w:lang w:eastAsia="ru-RU"/>
        </w:rPr>
        <w:t xml:space="preserve"> года в 15</w:t>
      </w:r>
      <w:r w:rsidRPr="00571606">
        <w:rPr>
          <w:rFonts w:ascii="Times New Roman" w:eastAsia="Times New Roman" w:hAnsi="Times New Roman"/>
          <w:sz w:val="28"/>
          <w:szCs w:val="28"/>
          <w:lang w:eastAsia="ru-RU"/>
        </w:rPr>
        <w:t xml:space="preserve"> часов 00 минут в здании Администрации Пролетарского городского поселения по адресу: </w:t>
      </w:r>
      <w:proofErr w:type="spellStart"/>
      <w:r w:rsidRPr="00571606">
        <w:rPr>
          <w:rFonts w:ascii="Times New Roman" w:eastAsia="Times New Roman" w:hAnsi="Times New Roman"/>
          <w:sz w:val="28"/>
          <w:szCs w:val="28"/>
          <w:lang w:eastAsia="ru-RU"/>
        </w:rPr>
        <w:t>п</w:t>
      </w:r>
      <w:proofErr w:type="gramStart"/>
      <w:r w:rsidRPr="00571606">
        <w:rPr>
          <w:rFonts w:ascii="Times New Roman" w:eastAsia="Times New Roman" w:hAnsi="Times New Roman"/>
          <w:sz w:val="28"/>
          <w:szCs w:val="28"/>
          <w:lang w:eastAsia="ru-RU"/>
        </w:rPr>
        <w:t>.П</w:t>
      </w:r>
      <w:proofErr w:type="gramEnd"/>
      <w:r w:rsidRPr="00571606">
        <w:rPr>
          <w:rFonts w:ascii="Times New Roman" w:eastAsia="Times New Roman" w:hAnsi="Times New Roman"/>
          <w:sz w:val="28"/>
          <w:szCs w:val="28"/>
          <w:lang w:eastAsia="ru-RU"/>
        </w:rPr>
        <w:t>ролетарий</w:t>
      </w:r>
      <w:proofErr w:type="spellEnd"/>
      <w:r w:rsidRPr="00571606">
        <w:rPr>
          <w:rFonts w:ascii="Times New Roman" w:eastAsia="Times New Roman" w:hAnsi="Times New Roman"/>
          <w:sz w:val="28"/>
          <w:szCs w:val="28"/>
          <w:lang w:eastAsia="ru-RU"/>
        </w:rPr>
        <w:t xml:space="preserve">, </w:t>
      </w:r>
      <w:proofErr w:type="spellStart"/>
      <w:r w:rsidRPr="00571606">
        <w:rPr>
          <w:rFonts w:ascii="Times New Roman" w:eastAsia="Times New Roman" w:hAnsi="Times New Roman"/>
          <w:sz w:val="28"/>
          <w:szCs w:val="28"/>
          <w:lang w:eastAsia="ru-RU"/>
        </w:rPr>
        <w:t>ул.Школьный</w:t>
      </w:r>
      <w:proofErr w:type="spellEnd"/>
      <w:r w:rsidRPr="00571606">
        <w:rPr>
          <w:rFonts w:ascii="Times New Roman" w:eastAsia="Times New Roman" w:hAnsi="Times New Roman"/>
          <w:sz w:val="28"/>
          <w:szCs w:val="28"/>
          <w:lang w:eastAsia="ru-RU"/>
        </w:rPr>
        <w:t xml:space="preserve"> двор, д.3 .</w:t>
      </w:r>
    </w:p>
    <w:p w:rsidR="00364F39" w:rsidRPr="00571606" w:rsidRDefault="00364F39" w:rsidP="00364F3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 xml:space="preserve">3.Назначить Главу Пролетарского городского поселения И.И. </w:t>
      </w:r>
      <w:proofErr w:type="spellStart"/>
      <w:r w:rsidRPr="00571606">
        <w:rPr>
          <w:rFonts w:ascii="Times New Roman" w:eastAsia="Times New Roman" w:hAnsi="Times New Roman"/>
          <w:sz w:val="28"/>
          <w:szCs w:val="28"/>
          <w:lang w:eastAsia="ru-RU"/>
        </w:rPr>
        <w:t>Арниса</w:t>
      </w:r>
      <w:proofErr w:type="spellEnd"/>
      <w:r w:rsidRPr="00571606">
        <w:rPr>
          <w:rFonts w:ascii="Times New Roman" w:eastAsia="Times New Roman" w:hAnsi="Times New Roman"/>
          <w:sz w:val="28"/>
          <w:szCs w:val="28"/>
          <w:lang w:eastAsia="ru-RU"/>
        </w:rPr>
        <w:t xml:space="preserve"> представителем Совета депутатов Пролетарского городского поселения на публичных слушаниях, указанных в пункте 2 настоящего решения.</w:t>
      </w:r>
    </w:p>
    <w:p w:rsidR="00364F39" w:rsidRPr="00571606" w:rsidRDefault="00364F39" w:rsidP="00364F3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4. Опубликовать решение в</w:t>
      </w:r>
      <w:r>
        <w:rPr>
          <w:rFonts w:ascii="Times New Roman" w:eastAsia="Times New Roman" w:hAnsi="Times New Roman"/>
          <w:sz w:val="28"/>
          <w:szCs w:val="28"/>
          <w:lang w:eastAsia="ru-RU"/>
        </w:rPr>
        <w:t xml:space="preserve"> </w:t>
      </w:r>
      <w:r>
        <w:rPr>
          <w:rFonts w:ascii="Times New Roman" w:eastAsia="Times New Roman" w:hAnsi="Times New Roman"/>
          <w:sz w:val="28"/>
          <w:szCs w:val="24"/>
          <w:lang w:eastAsia="ru-RU"/>
        </w:rPr>
        <w:t xml:space="preserve">муниципальной </w:t>
      </w:r>
      <w:r w:rsidRPr="00571606">
        <w:rPr>
          <w:rFonts w:ascii="Times New Roman" w:eastAsia="Times New Roman" w:hAnsi="Times New Roman"/>
          <w:sz w:val="28"/>
          <w:szCs w:val="24"/>
          <w:lang w:eastAsia="ru-RU"/>
        </w:rPr>
        <w:t>газете  «</w:t>
      </w:r>
      <w:r>
        <w:rPr>
          <w:rFonts w:ascii="Times New Roman" w:eastAsia="Times New Roman" w:hAnsi="Times New Roman"/>
          <w:sz w:val="28"/>
          <w:szCs w:val="24"/>
          <w:lang w:eastAsia="ru-RU"/>
        </w:rPr>
        <w:t>Пролетарский вестник»</w:t>
      </w:r>
      <w:r w:rsidRPr="00571606">
        <w:rPr>
          <w:rFonts w:ascii="Times New Roman" w:eastAsia="Times New Roman" w:hAnsi="Times New Roman"/>
          <w:sz w:val="28"/>
          <w:szCs w:val="28"/>
          <w:lang w:eastAsia="ru-RU"/>
        </w:rPr>
        <w:t>.</w:t>
      </w:r>
    </w:p>
    <w:p w:rsidR="00364F39" w:rsidRPr="00571606" w:rsidRDefault="00364F39" w:rsidP="00364F39">
      <w:pPr>
        <w:autoSpaceDE w:val="0"/>
        <w:autoSpaceDN w:val="0"/>
        <w:adjustRightInd w:val="0"/>
        <w:spacing w:after="0" w:line="240" w:lineRule="auto"/>
        <w:jc w:val="both"/>
        <w:rPr>
          <w:rFonts w:ascii="Times New Roman" w:eastAsia="Times New Roman" w:hAnsi="Times New Roman"/>
          <w:sz w:val="28"/>
          <w:szCs w:val="28"/>
          <w:lang w:eastAsia="ru-RU"/>
        </w:rPr>
      </w:pPr>
    </w:p>
    <w:p w:rsidR="00364F39" w:rsidRPr="00571606" w:rsidRDefault="00364F39" w:rsidP="00364F39">
      <w:pPr>
        <w:autoSpaceDE w:val="0"/>
        <w:autoSpaceDN w:val="0"/>
        <w:adjustRightInd w:val="0"/>
        <w:spacing w:after="0" w:line="240" w:lineRule="auto"/>
        <w:jc w:val="both"/>
        <w:rPr>
          <w:rFonts w:ascii="Times New Roman" w:eastAsia="Times New Roman" w:hAnsi="Times New Roman"/>
          <w:sz w:val="28"/>
          <w:szCs w:val="28"/>
          <w:lang w:eastAsia="ru-RU"/>
        </w:rPr>
      </w:pPr>
    </w:p>
    <w:p w:rsidR="00364F39" w:rsidRPr="00571606" w:rsidRDefault="00364F39" w:rsidP="00364F39">
      <w:pPr>
        <w:autoSpaceDE w:val="0"/>
        <w:autoSpaceDN w:val="0"/>
        <w:adjustRightInd w:val="0"/>
        <w:spacing w:after="0" w:line="240" w:lineRule="auto"/>
        <w:jc w:val="both"/>
        <w:rPr>
          <w:rFonts w:ascii="Times New Roman" w:eastAsia="Times New Roman" w:hAnsi="Times New Roman"/>
          <w:sz w:val="28"/>
          <w:szCs w:val="28"/>
          <w:lang w:eastAsia="ru-RU"/>
        </w:rPr>
      </w:pPr>
    </w:p>
    <w:p w:rsidR="00364F39" w:rsidRPr="00571606" w:rsidRDefault="000048D9" w:rsidP="00364F39">
      <w:pPr>
        <w:autoSpaceDE w:val="0"/>
        <w:autoSpaceDN w:val="0"/>
        <w:adjustRightInd w:val="0"/>
        <w:spacing w:after="0" w:line="240" w:lineRule="auto"/>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Зам</w:t>
      </w:r>
      <w:proofErr w:type="gramStart"/>
      <w:r>
        <w:rPr>
          <w:rFonts w:ascii="Times New Roman" w:eastAsia="Times New Roman" w:hAnsi="Times New Roman"/>
          <w:sz w:val="28"/>
          <w:szCs w:val="28"/>
          <w:lang w:eastAsia="ru-RU"/>
        </w:rPr>
        <w:t>.Г</w:t>
      </w:r>
      <w:proofErr w:type="gramEnd"/>
      <w:r>
        <w:rPr>
          <w:rFonts w:ascii="Times New Roman" w:eastAsia="Times New Roman" w:hAnsi="Times New Roman"/>
          <w:sz w:val="28"/>
          <w:szCs w:val="28"/>
          <w:lang w:eastAsia="ru-RU"/>
        </w:rPr>
        <w:t>лавы</w:t>
      </w:r>
      <w:proofErr w:type="spellEnd"/>
      <w:r w:rsidR="00364F39" w:rsidRPr="00571606">
        <w:rPr>
          <w:rFonts w:ascii="Times New Roman" w:eastAsia="Times New Roman" w:hAnsi="Times New Roman"/>
          <w:sz w:val="28"/>
          <w:szCs w:val="28"/>
          <w:lang w:eastAsia="ru-RU"/>
        </w:rPr>
        <w:t xml:space="preserve"> Пролетарского</w:t>
      </w:r>
    </w:p>
    <w:p w:rsidR="00364F39" w:rsidRPr="00571606" w:rsidRDefault="00364F39" w:rsidP="00364F39">
      <w:pPr>
        <w:autoSpaceDE w:val="0"/>
        <w:autoSpaceDN w:val="0"/>
        <w:adjustRightInd w:val="0"/>
        <w:spacing w:after="0" w:line="240" w:lineRule="auto"/>
        <w:jc w:val="both"/>
        <w:rPr>
          <w:rFonts w:ascii="Times New Roman" w:eastAsia="Times New Roman" w:hAnsi="Times New Roman"/>
          <w:sz w:val="28"/>
          <w:szCs w:val="28"/>
          <w:lang w:eastAsia="ru-RU"/>
        </w:rPr>
      </w:pPr>
      <w:r w:rsidRPr="00571606">
        <w:rPr>
          <w:rFonts w:ascii="Times New Roman" w:eastAsia="Times New Roman" w:hAnsi="Times New Roman"/>
          <w:sz w:val="28"/>
          <w:szCs w:val="28"/>
          <w:lang w:eastAsia="ru-RU"/>
        </w:rPr>
        <w:t xml:space="preserve">городского поселения                  </w:t>
      </w:r>
      <w:r w:rsidR="000048D9">
        <w:rPr>
          <w:rFonts w:ascii="Times New Roman" w:eastAsia="Times New Roman" w:hAnsi="Times New Roman"/>
          <w:sz w:val="28"/>
          <w:szCs w:val="28"/>
          <w:lang w:eastAsia="ru-RU"/>
        </w:rPr>
        <w:t xml:space="preserve">                       Жиров Т.</w:t>
      </w:r>
      <w:proofErr w:type="gramStart"/>
      <w:r w:rsidR="000048D9">
        <w:rPr>
          <w:rFonts w:ascii="Times New Roman" w:eastAsia="Times New Roman" w:hAnsi="Times New Roman"/>
          <w:sz w:val="28"/>
          <w:szCs w:val="28"/>
          <w:lang w:eastAsia="ru-RU"/>
        </w:rPr>
        <w:t>В</w:t>
      </w:r>
      <w:proofErr w:type="gramEnd"/>
    </w:p>
    <w:p w:rsidR="00364F39" w:rsidRPr="00571606" w:rsidRDefault="00364F39" w:rsidP="00364F39">
      <w:pPr>
        <w:autoSpaceDE w:val="0"/>
        <w:autoSpaceDN w:val="0"/>
        <w:adjustRightInd w:val="0"/>
        <w:spacing w:after="0" w:line="240" w:lineRule="auto"/>
        <w:jc w:val="right"/>
        <w:rPr>
          <w:rFonts w:ascii="Times New Roman" w:eastAsia="Times New Roman" w:hAnsi="Times New Roman"/>
          <w:sz w:val="24"/>
          <w:szCs w:val="24"/>
          <w:lang w:eastAsia="ru-RU"/>
        </w:rPr>
      </w:pPr>
    </w:p>
    <w:p w:rsidR="00364F39" w:rsidRPr="00571606" w:rsidRDefault="00364F39" w:rsidP="00364F39">
      <w:pPr>
        <w:autoSpaceDE w:val="0"/>
        <w:autoSpaceDN w:val="0"/>
        <w:adjustRightInd w:val="0"/>
        <w:spacing w:after="0" w:line="240" w:lineRule="auto"/>
        <w:jc w:val="both"/>
        <w:rPr>
          <w:rFonts w:ascii="Times New Roman" w:eastAsia="Times New Roman" w:hAnsi="Times New Roman"/>
          <w:sz w:val="24"/>
          <w:szCs w:val="24"/>
          <w:lang w:eastAsia="ru-RU"/>
        </w:rPr>
      </w:pPr>
    </w:p>
    <w:p w:rsidR="00364F39" w:rsidRPr="00571606" w:rsidRDefault="00364F39" w:rsidP="00364F39">
      <w:pPr>
        <w:autoSpaceDE w:val="0"/>
        <w:autoSpaceDN w:val="0"/>
        <w:adjustRightInd w:val="0"/>
        <w:spacing w:after="0" w:line="240" w:lineRule="auto"/>
        <w:jc w:val="both"/>
        <w:rPr>
          <w:rFonts w:ascii="Times New Roman" w:eastAsia="Times New Roman" w:hAnsi="Times New Roman"/>
          <w:sz w:val="24"/>
          <w:szCs w:val="24"/>
          <w:lang w:eastAsia="ru-RU"/>
        </w:rPr>
      </w:pPr>
    </w:p>
    <w:p w:rsidR="00364F39" w:rsidRPr="00571606" w:rsidRDefault="00364F39" w:rsidP="00364F39">
      <w:pPr>
        <w:autoSpaceDE w:val="0"/>
        <w:autoSpaceDN w:val="0"/>
        <w:adjustRightInd w:val="0"/>
        <w:spacing w:after="0" w:line="240" w:lineRule="auto"/>
        <w:jc w:val="both"/>
        <w:rPr>
          <w:rFonts w:ascii="Times New Roman" w:eastAsia="Times New Roman" w:hAnsi="Times New Roman"/>
          <w:sz w:val="24"/>
          <w:szCs w:val="24"/>
          <w:lang w:eastAsia="ru-RU"/>
        </w:rPr>
      </w:pPr>
    </w:p>
    <w:p w:rsidR="00364F39" w:rsidRDefault="00364F39" w:rsidP="00364F39">
      <w:pPr>
        <w:tabs>
          <w:tab w:val="left" w:pos="7740"/>
        </w:tabs>
        <w:spacing w:after="0" w:line="240" w:lineRule="auto"/>
        <w:jc w:val="right"/>
        <w:rPr>
          <w:rFonts w:ascii="Times New Roman" w:eastAsia="Times New Roman" w:hAnsi="Times New Roman"/>
          <w:sz w:val="28"/>
          <w:szCs w:val="24"/>
          <w:lang w:eastAsia="ru-RU"/>
        </w:rPr>
      </w:pPr>
      <w:r w:rsidRPr="00571606">
        <w:rPr>
          <w:rFonts w:ascii="Times New Roman" w:eastAsia="Times New Roman" w:hAnsi="Times New Roman"/>
          <w:sz w:val="28"/>
          <w:szCs w:val="24"/>
          <w:lang w:eastAsia="ru-RU"/>
        </w:rPr>
        <w:t>проект</w:t>
      </w:r>
    </w:p>
    <w:p w:rsidR="003F1F8F" w:rsidRDefault="003F1F8F" w:rsidP="00364F39">
      <w:pPr>
        <w:tabs>
          <w:tab w:val="left" w:pos="7740"/>
        </w:tabs>
        <w:spacing w:after="0" w:line="240" w:lineRule="auto"/>
        <w:jc w:val="right"/>
        <w:rPr>
          <w:rFonts w:ascii="Times New Roman" w:eastAsia="Times New Roman" w:hAnsi="Times New Roman"/>
          <w:sz w:val="28"/>
          <w:szCs w:val="24"/>
          <w:lang w:eastAsia="ru-RU"/>
        </w:rPr>
      </w:pPr>
    </w:p>
    <w:p w:rsidR="003F1F8F" w:rsidRDefault="003F1F8F" w:rsidP="00364F39">
      <w:pPr>
        <w:tabs>
          <w:tab w:val="left" w:pos="7740"/>
        </w:tabs>
        <w:spacing w:after="0" w:line="240" w:lineRule="auto"/>
        <w:jc w:val="right"/>
        <w:rPr>
          <w:rFonts w:ascii="Times New Roman" w:eastAsia="Times New Roman" w:hAnsi="Times New Roman"/>
          <w:sz w:val="28"/>
          <w:szCs w:val="24"/>
          <w:lang w:eastAsia="ru-RU"/>
        </w:rPr>
      </w:pPr>
    </w:p>
    <w:p w:rsidR="003F1F8F" w:rsidRPr="00571606" w:rsidRDefault="003F1F8F" w:rsidP="003F1F8F">
      <w:pPr>
        <w:tabs>
          <w:tab w:val="left" w:pos="7740"/>
        </w:tabs>
        <w:spacing w:after="0" w:line="240" w:lineRule="auto"/>
        <w:rPr>
          <w:rFonts w:ascii="Times New Roman" w:eastAsia="Times New Roman" w:hAnsi="Times New Roman"/>
          <w:sz w:val="28"/>
          <w:szCs w:val="24"/>
          <w:lang w:eastAsia="ru-RU"/>
        </w:rPr>
      </w:pPr>
    </w:p>
    <w:p w:rsidR="003F1F8F" w:rsidRPr="00571606" w:rsidRDefault="003F1F8F" w:rsidP="003F1F8F">
      <w:pPr>
        <w:spacing w:after="0" w:line="240" w:lineRule="auto"/>
        <w:jc w:val="center"/>
        <w:rPr>
          <w:rFonts w:ascii="Times New Roman" w:eastAsia="Times New Roman" w:hAnsi="Times New Roman"/>
          <w:sz w:val="28"/>
          <w:szCs w:val="24"/>
          <w:lang w:eastAsia="ru-RU"/>
        </w:rPr>
      </w:pPr>
      <w:r>
        <w:rPr>
          <w:noProof/>
          <w:lang w:eastAsia="ru-RU"/>
        </w:rPr>
        <w:drawing>
          <wp:anchor distT="0" distB="0" distL="114300" distR="114300" simplePos="0" relativeHeight="251662336" behindDoc="0" locked="0" layoutInCell="1" allowOverlap="1" wp14:anchorId="4F7DCC49" wp14:editId="2812E0D1">
            <wp:simplePos x="0" y="0"/>
            <wp:positionH relativeFrom="column">
              <wp:posOffset>2743200</wp:posOffset>
            </wp:positionH>
            <wp:positionV relativeFrom="paragraph">
              <wp:posOffset>-228600</wp:posOffset>
            </wp:positionV>
            <wp:extent cx="461010" cy="570865"/>
            <wp:effectExtent l="0" t="0" r="0" b="63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1010" cy="570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F8F" w:rsidRPr="00571606" w:rsidRDefault="003F1F8F" w:rsidP="003F1F8F">
      <w:pPr>
        <w:spacing w:after="0" w:line="240" w:lineRule="auto"/>
        <w:jc w:val="center"/>
        <w:rPr>
          <w:rFonts w:ascii="Times New Roman" w:eastAsia="Times New Roman" w:hAnsi="Times New Roman"/>
          <w:sz w:val="28"/>
          <w:szCs w:val="24"/>
          <w:lang w:eastAsia="ru-RU"/>
        </w:rPr>
      </w:pPr>
    </w:p>
    <w:p w:rsidR="003F1F8F" w:rsidRPr="00571606" w:rsidRDefault="003F1F8F" w:rsidP="003F1F8F">
      <w:pPr>
        <w:spacing w:after="0" w:line="240" w:lineRule="auto"/>
        <w:jc w:val="center"/>
        <w:rPr>
          <w:rFonts w:ascii="Times New Roman" w:eastAsia="Times New Roman" w:hAnsi="Times New Roman"/>
          <w:sz w:val="28"/>
          <w:szCs w:val="24"/>
          <w:lang w:eastAsia="ru-RU"/>
        </w:rPr>
      </w:pPr>
      <w:r w:rsidRPr="00571606">
        <w:rPr>
          <w:rFonts w:ascii="Times New Roman" w:eastAsia="Times New Roman" w:hAnsi="Times New Roman"/>
          <w:sz w:val="28"/>
          <w:szCs w:val="24"/>
          <w:lang w:eastAsia="ru-RU"/>
        </w:rPr>
        <w:t>Российская  Федерация</w:t>
      </w:r>
    </w:p>
    <w:p w:rsidR="003F1F8F" w:rsidRPr="00571606" w:rsidRDefault="003F1F8F" w:rsidP="003F1F8F">
      <w:pPr>
        <w:keepNext/>
        <w:spacing w:after="0" w:line="240" w:lineRule="auto"/>
        <w:jc w:val="center"/>
        <w:outlineLvl w:val="0"/>
        <w:rPr>
          <w:rFonts w:ascii="Times New Roman" w:eastAsia="Times New Roman" w:hAnsi="Times New Roman"/>
          <w:sz w:val="28"/>
          <w:szCs w:val="24"/>
          <w:lang w:eastAsia="ru-RU"/>
        </w:rPr>
      </w:pPr>
      <w:r w:rsidRPr="00571606">
        <w:rPr>
          <w:rFonts w:ascii="Times New Roman" w:eastAsia="Times New Roman" w:hAnsi="Times New Roman"/>
          <w:sz w:val="28"/>
          <w:szCs w:val="24"/>
          <w:lang w:eastAsia="ru-RU"/>
        </w:rPr>
        <w:t>Совет  депутатов  Пролетарского  городского  поселения</w:t>
      </w:r>
    </w:p>
    <w:p w:rsidR="003F1F8F" w:rsidRPr="00571606" w:rsidRDefault="003F1F8F" w:rsidP="003F1F8F">
      <w:pPr>
        <w:spacing w:after="0" w:line="240" w:lineRule="auto"/>
        <w:jc w:val="center"/>
        <w:rPr>
          <w:rFonts w:ascii="Times New Roman" w:eastAsia="Times New Roman" w:hAnsi="Times New Roman"/>
          <w:sz w:val="28"/>
          <w:szCs w:val="24"/>
          <w:lang w:eastAsia="ru-RU"/>
        </w:rPr>
      </w:pPr>
      <w:r w:rsidRPr="00571606">
        <w:rPr>
          <w:rFonts w:ascii="Times New Roman" w:eastAsia="Times New Roman" w:hAnsi="Times New Roman"/>
          <w:sz w:val="28"/>
          <w:szCs w:val="24"/>
          <w:lang w:eastAsia="ru-RU"/>
        </w:rPr>
        <w:t>Новгородского муниципального района, Новгородской области</w:t>
      </w:r>
    </w:p>
    <w:p w:rsidR="003F1F8F" w:rsidRPr="00571606" w:rsidRDefault="003F1F8F" w:rsidP="003F1F8F">
      <w:pPr>
        <w:spacing w:after="0" w:line="240" w:lineRule="auto"/>
        <w:jc w:val="center"/>
        <w:rPr>
          <w:rFonts w:ascii="Times New Roman" w:eastAsia="Times New Roman" w:hAnsi="Times New Roman"/>
          <w:sz w:val="28"/>
          <w:szCs w:val="24"/>
          <w:lang w:eastAsia="ru-RU"/>
        </w:rPr>
      </w:pPr>
    </w:p>
    <w:p w:rsidR="003F1F8F" w:rsidRPr="00571606" w:rsidRDefault="003F1F8F" w:rsidP="003F1F8F">
      <w:pPr>
        <w:keepNext/>
        <w:spacing w:after="0" w:line="240" w:lineRule="auto"/>
        <w:jc w:val="center"/>
        <w:outlineLvl w:val="1"/>
        <w:rPr>
          <w:rFonts w:ascii="Times New Roman" w:eastAsia="Times New Roman" w:hAnsi="Times New Roman"/>
          <w:b/>
          <w:bCs/>
          <w:sz w:val="28"/>
          <w:szCs w:val="24"/>
          <w:lang w:eastAsia="ru-RU"/>
        </w:rPr>
      </w:pPr>
      <w:proofErr w:type="gramStart"/>
      <w:r w:rsidRPr="00571606">
        <w:rPr>
          <w:rFonts w:ascii="Times New Roman" w:eastAsia="Times New Roman" w:hAnsi="Times New Roman"/>
          <w:b/>
          <w:bCs/>
          <w:sz w:val="28"/>
          <w:szCs w:val="24"/>
          <w:lang w:eastAsia="ru-RU"/>
        </w:rPr>
        <w:t>Р</w:t>
      </w:r>
      <w:proofErr w:type="gramEnd"/>
      <w:r w:rsidRPr="00571606">
        <w:rPr>
          <w:rFonts w:ascii="Times New Roman" w:eastAsia="Times New Roman" w:hAnsi="Times New Roman"/>
          <w:b/>
          <w:bCs/>
          <w:sz w:val="28"/>
          <w:szCs w:val="24"/>
          <w:lang w:eastAsia="ru-RU"/>
        </w:rPr>
        <w:t xml:space="preserve"> Е Ш Е Н И Е </w:t>
      </w:r>
    </w:p>
    <w:p w:rsidR="003F1F8F" w:rsidRPr="00571606" w:rsidRDefault="003F1F8F" w:rsidP="003F1F8F">
      <w:pPr>
        <w:spacing w:after="0" w:line="240" w:lineRule="auto"/>
        <w:jc w:val="center"/>
        <w:rPr>
          <w:rFonts w:ascii="Times New Roman" w:eastAsia="Times New Roman" w:hAnsi="Times New Roman"/>
          <w:b/>
          <w:bCs/>
          <w:sz w:val="28"/>
          <w:szCs w:val="24"/>
          <w:lang w:eastAsia="ru-RU"/>
        </w:rPr>
      </w:pPr>
    </w:p>
    <w:p w:rsidR="003F1F8F" w:rsidRPr="00571606" w:rsidRDefault="003F1F8F" w:rsidP="003F1F8F">
      <w:pPr>
        <w:keepNext/>
        <w:spacing w:after="0" w:line="240" w:lineRule="auto"/>
        <w:jc w:val="both"/>
        <w:outlineLvl w:val="2"/>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От      2015 г.  № </w:t>
      </w:r>
    </w:p>
    <w:p w:rsidR="003F1F8F" w:rsidRPr="00571606" w:rsidRDefault="003F1F8F" w:rsidP="003F1F8F">
      <w:pPr>
        <w:spacing w:after="0" w:line="240" w:lineRule="auto"/>
        <w:rPr>
          <w:rFonts w:ascii="Times New Roman" w:eastAsia="Times New Roman" w:hAnsi="Times New Roman"/>
          <w:sz w:val="28"/>
          <w:szCs w:val="24"/>
          <w:lang w:eastAsia="ru-RU"/>
        </w:rPr>
      </w:pPr>
      <w:proofErr w:type="spellStart"/>
      <w:r>
        <w:rPr>
          <w:rFonts w:ascii="Times New Roman" w:eastAsia="Times New Roman" w:hAnsi="Times New Roman"/>
          <w:sz w:val="28"/>
          <w:szCs w:val="24"/>
          <w:lang w:eastAsia="ru-RU"/>
        </w:rPr>
        <w:t>п</w:t>
      </w:r>
      <w:proofErr w:type="gramStart"/>
      <w:r w:rsidRPr="00571606">
        <w:rPr>
          <w:rFonts w:ascii="Times New Roman" w:eastAsia="Times New Roman" w:hAnsi="Times New Roman"/>
          <w:sz w:val="28"/>
          <w:szCs w:val="24"/>
          <w:lang w:eastAsia="ru-RU"/>
        </w:rPr>
        <w:t>.П</w:t>
      </w:r>
      <w:proofErr w:type="gramEnd"/>
      <w:r w:rsidRPr="00571606">
        <w:rPr>
          <w:rFonts w:ascii="Times New Roman" w:eastAsia="Times New Roman" w:hAnsi="Times New Roman"/>
          <w:sz w:val="28"/>
          <w:szCs w:val="24"/>
          <w:lang w:eastAsia="ru-RU"/>
        </w:rPr>
        <w:t>ролетарий</w:t>
      </w:r>
      <w:proofErr w:type="spellEnd"/>
    </w:p>
    <w:p w:rsidR="003F1F8F" w:rsidRPr="00571606" w:rsidRDefault="003F1F8F" w:rsidP="003F1F8F">
      <w:pPr>
        <w:spacing w:after="0" w:line="240" w:lineRule="auto"/>
        <w:rPr>
          <w:rFonts w:ascii="Times New Roman" w:eastAsia="Times New Roman" w:hAnsi="Times New Roman"/>
          <w:sz w:val="28"/>
          <w:szCs w:val="24"/>
          <w:lang w:eastAsia="ru-RU"/>
        </w:rPr>
      </w:pPr>
    </w:p>
    <w:p w:rsidR="003F1F8F" w:rsidRPr="00571606" w:rsidRDefault="003F1F8F" w:rsidP="003F1F8F">
      <w:pPr>
        <w:spacing w:after="0" w:line="240" w:lineRule="auto"/>
        <w:rPr>
          <w:rFonts w:ascii="Times New Roman" w:eastAsia="Times New Roman" w:hAnsi="Times New Roman"/>
          <w:b/>
          <w:bCs/>
          <w:sz w:val="28"/>
          <w:szCs w:val="24"/>
          <w:lang w:eastAsia="ru-RU"/>
        </w:rPr>
      </w:pPr>
      <w:r w:rsidRPr="00571606">
        <w:rPr>
          <w:rFonts w:ascii="Times New Roman" w:eastAsia="Times New Roman" w:hAnsi="Times New Roman"/>
          <w:b/>
          <w:bCs/>
          <w:sz w:val="28"/>
          <w:szCs w:val="24"/>
          <w:lang w:eastAsia="ru-RU"/>
        </w:rPr>
        <w:t xml:space="preserve">О  принятии  изменений и дополнений </w:t>
      </w:r>
      <w:proofErr w:type="gramStart"/>
      <w:r w:rsidRPr="00571606">
        <w:rPr>
          <w:rFonts w:ascii="Times New Roman" w:eastAsia="Times New Roman" w:hAnsi="Times New Roman"/>
          <w:b/>
          <w:bCs/>
          <w:sz w:val="28"/>
          <w:szCs w:val="24"/>
          <w:lang w:eastAsia="ru-RU"/>
        </w:rPr>
        <w:t>в</w:t>
      </w:r>
      <w:proofErr w:type="gramEnd"/>
    </w:p>
    <w:p w:rsidR="003F1F8F" w:rsidRPr="00571606" w:rsidRDefault="003F1F8F" w:rsidP="003F1F8F">
      <w:pPr>
        <w:spacing w:after="0" w:line="240" w:lineRule="auto"/>
        <w:rPr>
          <w:rFonts w:ascii="Times New Roman" w:eastAsia="Times New Roman" w:hAnsi="Times New Roman"/>
          <w:b/>
          <w:bCs/>
          <w:sz w:val="28"/>
          <w:szCs w:val="24"/>
          <w:lang w:eastAsia="ru-RU"/>
        </w:rPr>
      </w:pPr>
      <w:r w:rsidRPr="00571606">
        <w:rPr>
          <w:rFonts w:ascii="Times New Roman" w:eastAsia="Times New Roman" w:hAnsi="Times New Roman"/>
          <w:b/>
          <w:bCs/>
          <w:sz w:val="28"/>
          <w:szCs w:val="24"/>
          <w:lang w:eastAsia="ru-RU"/>
        </w:rPr>
        <w:t xml:space="preserve">Устав </w:t>
      </w:r>
      <w:proofErr w:type="gramStart"/>
      <w:r w:rsidRPr="00571606">
        <w:rPr>
          <w:rFonts w:ascii="Times New Roman" w:eastAsia="Times New Roman" w:hAnsi="Times New Roman"/>
          <w:b/>
          <w:bCs/>
          <w:sz w:val="28"/>
          <w:szCs w:val="24"/>
          <w:lang w:eastAsia="ru-RU"/>
        </w:rPr>
        <w:t>Пролетарского</w:t>
      </w:r>
      <w:proofErr w:type="gramEnd"/>
      <w:r w:rsidRPr="00571606">
        <w:rPr>
          <w:rFonts w:ascii="Times New Roman" w:eastAsia="Times New Roman" w:hAnsi="Times New Roman"/>
          <w:b/>
          <w:bCs/>
          <w:sz w:val="28"/>
          <w:szCs w:val="24"/>
          <w:lang w:eastAsia="ru-RU"/>
        </w:rPr>
        <w:t xml:space="preserve"> городского</w:t>
      </w:r>
    </w:p>
    <w:p w:rsidR="003F1F8F" w:rsidRPr="00571606" w:rsidRDefault="003F1F8F" w:rsidP="003F1F8F">
      <w:pPr>
        <w:spacing w:after="0" w:line="240" w:lineRule="auto"/>
        <w:rPr>
          <w:rFonts w:ascii="Times New Roman" w:eastAsia="Times New Roman" w:hAnsi="Times New Roman"/>
          <w:b/>
          <w:bCs/>
          <w:sz w:val="28"/>
          <w:szCs w:val="24"/>
          <w:lang w:eastAsia="ru-RU"/>
        </w:rPr>
      </w:pPr>
      <w:r w:rsidRPr="00571606">
        <w:rPr>
          <w:rFonts w:ascii="Times New Roman" w:eastAsia="Times New Roman" w:hAnsi="Times New Roman"/>
          <w:b/>
          <w:bCs/>
          <w:sz w:val="28"/>
          <w:szCs w:val="24"/>
          <w:lang w:eastAsia="ru-RU"/>
        </w:rPr>
        <w:t>поселения</w:t>
      </w:r>
    </w:p>
    <w:p w:rsidR="003F1F8F" w:rsidRPr="00571606" w:rsidRDefault="003F1F8F" w:rsidP="003F1F8F">
      <w:pPr>
        <w:spacing w:after="0" w:line="240" w:lineRule="auto"/>
        <w:rPr>
          <w:rFonts w:ascii="Times New Roman" w:eastAsia="Times New Roman" w:hAnsi="Times New Roman"/>
          <w:sz w:val="28"/>
          <w:szCs w:val="24"/>
          <w:lang w:eastAsia="ru-RU"/>
        </w:rPr>
      </w:pPr>
    </w:p>
    <w:p w:rsidR="003F1F8F" w:rsidRPr="00571606" w:rsidRDefault="003F1F8F" w:rsidP="003F1F8F">
      <w:pPr>
        <w:spacing w:after="0" w:line="240" w:lineRule="auto"/>
        <w:ind w:firstLine="709"/>
        <w:jc w:val="both"/>
        <w:rPr>
          <w:rFonts w:ascii="Times New Roman" w:eastAsia="Times New Roman" w:hAnsi="Times New Roman"/>
          <w:bCs/>
          <w:sz w:val="28"/>
          <w:szCs w:val="28"/>
          <w:lang w:eastAsia="ru-RU"/>
        </w:rPr>
      </w:pPr>
      <w:r w:rsidRPr="00571606">
        <w:rPr>
          <w:rFonts w:ascii="Times New Roman" w:eastAsia="Times New Roman" w:hAnsi="Times New Roman"/>
          <w:sz w:val="28"/>
          <w:szCs w:val="28"/>
          <w:lang w:eastAsia="ru-RU"/>
        </w:rPr>
        <w:t>В  соответствии  с Федеральным законом от  06 октября 2003  года  №131 – ФЗ  «Об  общих  принципах  организации  местного  самоуправления  в  Российской  Федерации», Федеральным  законом от 21 июля 2005 г. № 97-ФЗ «О государственной регистрации уставов муниципальных образований»,  Уставом  Пролетарского  городского  поселения</w:t>
      </w:r>
    </w:p>
    <w:p w:rsidR="003F1F8F" w:rsidRPr="00571606" w:rsidRDefault="003F1F8F" w:rsidP="003F1F8F">
      <w:pPr>
        <w:spacing w:after="0" w:line="240" w:lineRule="auto"/>
        <w:ind w:firstLine="709"/>
        <w:rPr>
          <w:rFonts w:ascii="Times New Roman" w:eastAsia="Times New Roman" w:hAnsi="Times New Roman"/>
          <w:sz w:val="28"/>
          <w:szCs w:val="24"/>
          <w:lang w:eastAsia="ru-RU"/>
        </w:rPr>
      </w:pPr>
      <w:r w:rsidRPr="00571606">
        <w:rPr>
          <w:rFonts w:ascii="Times New Roman" w:eastAsia="Times New Roman" w:hAnsi="Times New Roman"/>
          <w:sz w:val="28"/>
          <w:szCs w:val="24"/>
          <w:lang w:eastAsia="ru-RU"/>
        </w:rPr>
        <w:t>Совет  депутатов  Пролетарского  городского  поселения</w:t>
      </w:r>
    </w:p>
    <w:p w:rsidR="003F1F8F" w:rsidRPr="00571606" w:rsidRDefault="003F1F8F" w:rsidP="003F1F8F">
      <w:pPr>
        <w:spacing w:after="0" w:line="240" w:lineRule="auto"/>
        <w:ind w:firstLine="709"/>
        <w:rPr>
          <w:rFonts w:ascii="Times New Roman" w:eastAsia="Times New Roman" w:hAnsi="Times New Roman"/>
          <w:b/>
          <w:bCs/>
          <w:sz w:val="28"/>
          <w:szCs w:val="24"/>
          <w:lang w:eastAsia="ru-RU"/>
        </w:rPr>
      </w:pPr>
      <w:r w:rsidRPr="00571606">
        <w:rPr>
          <w:rFonts w:ascii="Times New Roman" w:eastAsia="Times New Roman" w:hAnsi="Times New Roman"/>
          <w:b/>
          <w:bCs/>
          <w:sz w:val="28"/>
          <w:szCs w:val="24"/>
          <w:lang w:eastAsia="ru-RU"/>
        </w:rPr>
        <w:t>РЕШИЛ:</w:t>
      </w:r>
    </w:p>
    <w:p w:rsidR="003F1F8F" w:rsidRDefault="003F1F8F" w:rsidP="003F1F8F">
      <w:pPr>
        <w:spacing w:after="0" w:line="240" w:lineRule="auto"/>
        <w:jc w:val="both"/>
        <w:rPr>
          <w:rFonts w:ascii="Times New Roman" w:eastAsia="Times New Roman" w:hAnsi="Times New Roman"/>
          <w:sz w:val="28"/>
          <w:szCs w:val="24"/>
          <w:lang w:eastAsia="ru-RU"/>
        </w:rPr>
      </w:pP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            </w:t>
      </w:r>
      <w:r w:rsidRPr="00F8057D">
        <w:rPr>
          <w:rFonts w:ascii="Times New Roman" w:eastAsia="Times New Roman" w:hAnsi="Times New Roman"/>
          <w:sz w:val="28"/>
          <w:szCs w:val="24"/>
          <w:lang w:val="en-US" w:eastAsia="ru-RU"/>
        </w:rPr>
        <w:t>I</w:t>
      </w:r>
      <w:r w:rsidRPr="00F8057D">
        <w:rPr>
          <w:rFonts w:ascii="Times New Roman" w:eastAsia="Times New Roman" w:hAnsi="Times New Roman"/>
          <w:sz w:val="28"/>
          <w:szCs w:val="24"/>
          <w:lang w:eastAsia="ru-RU"/>
        </w:rPr>
        <w:t>. Принять  изменения  в  Устав  Пролетарского  городского  поселения (далее  изменения  в  Устав)  в  прилагаемой  редакции.</w:t>
      </w: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 xml:space="preserve">1.  Статью 4 изложить в новой редакции: </w:t>
      </w:r>
    </w:p>
    <w:p w:rsidR="00F8057D" w:rsidRPr="00F8057D" w:rsidRDefault="00F8057D" w:rsidP="00F8057D">
      <w:pPr>
        <w:spacing w:after="0" w:line="240" w:lineRule="auto"/>
        <w:jc w:val="both"/>
        <w:rPr>
          <w:rFonts w:ascii="Times New Roman" w:eastAsia="Times New Roman" w:hAnsi="Times New Roman"/>
          <w:b/>
          <w:bCs/>
          <w:sz w:val="28"/>
          <w:szCs w:val="24"/>
          <w:lang w:eastAsia="ru-RU"/>
        </w:rPr>
      </w:pP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b/>
          <w:bCs/>
          <w:sz w:val="28"/>
          <w:szCs w:val="24"/>
          <w:lang w:eastAsia="ru-RU"/>
        </w:rPr>
        <w:t>Статья 4. Вопросы местного значения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 К вопросам местного значения  Пролетарского городского  поселения относятся: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F8057D">
        <w:rPr>
          <w:rFonts w:ascii="Times New Roman" w:eastAsia="Times New Roman" w:hAnsi="Times New Roman"/>
          <w:sz w:val="28"/>
          <w:szCs w:val="24"/>
          <w:lang w:eastAsia="ru-RU"/>
        </w:rPr>
        <w:t>контроля за</w:t>
      </w:r>
      <w:proofErr w:type="gramEnd"/>
      <w:r w:rsidRPr="00F8057D">
        <w:rPr>
          <w:rFonts w:ascii="Times New Roman" w:eastAsia="Times New Roman" w:hAnsi="Times New Roman"/>
          <w:sz w:val="28"/>
          <w:szCs w:val="24"/>
          <w:lang w:eastAsia="ru-RU"/>
        </w:rPr>
        <w:t xml:space="preserve"> его исполнением, составление и утверждение отчета об исполнении бюджета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 установление, изменение и отмена местных налогов и сборов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 владение, пользование и распоряжение имуществом, находящимся в муниципальной собственности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4) организация в границах Пролетарского городского поселения электро-, тепл</w:t>
      </w:r>
      <w:proofErr w:type="gramStart"/>
      <w:r w:rsidRPr="00F8057D">
        <w:rPr>
          <w:rFonts w:ascii="Times New Roman" w:eastAsia="Times New Roman" w:hAnsi="Times New Roman"/>
          <w:sz w:val="28"/>
          <w:szCs w:val="24"/>
          <w:lang w:eastAsia="ru-RU"/>
        </w:rPr>
        <w:t>о-</w:t>
      </w:r>
      <w:proofErr w:type="gramEnd"/>
      <w:r w:rsidRPr="00F8057D">
        <w:rPr>
          <w:rFonts w:ascii="Times New Roman" w:eastAsia="Times New Roman" w:hAnsi="Times New Roman"/>
          <w:sz w:val="28"/>
          <w:szCs w:val="24"/>
          <w:lang w:eastAsia="ru-RU"/>
        </w:rPr>
        <w:t xml:space="preserve">, газо- и водоснабжения населения, водоотведения, снабжения </w:t>
      </w:r>
      <w:r w:rsidRPr="00F8057D">
        <w:rPr>
          <w:rFonts w:ascii="Times New Roman" w:eastAsia="Times New Roman" w:hAnsi="Times New Roman"/>
          <w:sz w:val="28"/>
          <w:szCs w:val="24"/>
          <w:lang w:eastAsia="ru-RU"/>
        </w:rPr>
        <w:lastRenderedPageBreak/>
        <w:t>населения топливом в пределах полномочий, установленных законодательством Российской Федерации;</w:t>
      </w:r>
    </w:p>
    <w:p w:rsidR="00F8057D" w:rsidRPr="00F8057D" w:rsidRDefault="00F8057D" w:rsidP="00F8057D">
      <w:pPr>
        <w:spacing w:after="0" w:line="240" w:lineRule="auto"/>
        <w:jc w:val="both"/>
        <w:rPr>
          <w:rFonts w:ascii="Times New Roman" w:eastAsia="Times New Roman" w:hAnsi="Times New Roman"/>
          <w:sz w:val="28"/>
          <w:szCs w:val="24"/>
          <w:lang w:eastAsia="ru-RU"/>
        </w:rPr>
      </w:pPr>
      <w:proofErr w:type="gramStart"/>
      <w:r w:rsidRPr="00F8057D">
        <w:rPr>
          <w:rFonts w:ascii="Times New Roman" w:eastAsia="Times New Roman" w:hAnsi="Times New Roman"/>
          <w:sz w:val="28"/>
          <w:szCs w:val="24"/>
          <w:lang w:eastAsia="ru-RU"/>
        </w:rPr>
        <w:t>5) дорожная деятельность в отношении автомобильных дорог местного значения в границах населенных пунктов Пролетарского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w:t>
      </w:r>
      <w:proofErr w:type="gramEnd"/>
      <w:r w:rsidRPr="00F8057D">
        <w:rPr>
          <w:rFonts w:ascii="Times New Roman" w:eastAsia="Times New Roman" w:hAnsi="Times New Roman"/>
          <w:sz w:val="28"/>
          <w:szCs w:val="24"/>
          <w:lang w:eastAsia="ru-RU"/>
        </w:rPr>
        <w:t xml:space="preserve"> </w:t>
      </w:r>
      <w:proofErr w:type="gramStart"/>
      <w:r w:rsidRPr="00F8057D">
        <w:rPr>
          <w:rFonts w:ascii="Times New Roman" w:eastAsia="Times New Roman" w:hAnsi="Times New Roman"/>
          <w:sz w:val="28"/>
          <w:szCs w:val="24"/>
          <w:lang w:eastAsia="ru-RU"/>
        </w:rPr>
        <w:t>соответствии</w:t>
      </w:r>
      <w:proofErr w:type="gramEnd"/>
      <w:r w:rsidRPr="00F8057D">
        <w:rPr>
          <w:rFonts w:ascii="Times New Roman" w:eastAsia="Times New Roman" w:hAnsi="Times New Roman"/>
          <w:sz w:val="28"/>
          <w:szCs w:val="24"/>
          <w:lang w:eastAsia="ru-RU"/>
        </w:rPr>
        <w:t xml:space="preserve"> с законодательством Российской Федерации;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6) обеспечение проживающих в Пролетарском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9) участие в предупреждении и ликвидации последствий чрезвычайных ситуаций в границах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10) обеспечение первичных мер пожарной безопасности в границах населенных пунктов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11) создание условий для обеспечения жителей Пролетарского городского поселения услугами связи, общественного питания, торговли и бытового обслуживания;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12) организация библиотечного обслуживания населения, комплектование и обеспечение сохранности библиотечных фондов библиотек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13) создание условий для организации досуга и обеспечения жителей Пролетарского городского поселения услугами организаций культуры;</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14) сохранение, использование и популяризация объектов культурного наследия (памятников истории и культуры), находящихся в собственности Пролетарского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Пролетарском городском  поселении;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lastRenderedPageBreak/>
        <w:t>16) обеспечение условий для развития на территории Пролетарского городского поселения физической культуры и массового спорта, организация проведения официальных физкультурно-оздоровительных и спортивных мероприятий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17) создание условий для массового отдыха жителей Пролетарского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18) формирование архивных фондов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19) организация сбора и вывоза бытовых отходов и мусора;</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20) утверждение правил благоустройства территории поселения, </w:t>
      </w:r>
      <w:proofErr w:type="gramStart"/>
      <w:r w:rsidRPr="00F8057D">
        <w:rPr>
          <w:rFonts w:ascii="Times New Roman" w:eastAsia="Times New Roman" w:hAnsi="Times New Roman"/>
          <w:sz w:val="28"/>
          <w:szCs w:val="24"/>
          <w:lang w:eastAsia="ru-RU"/>
        </w:rPr>
        <w:t>устанавливающих</w:t>
      </w:r>
      <w:proofErr w:type="gramEnd"/>
      <w:r w:rsidRPr="00F8057D">
        <w:rPr>
          <w:rFonts w:ascii="Times New Roman" w:eastAsia="Times New Roman" w:hAnsi="Times New Roman"/>
          <w:sz w:val="28"/>
          <w:szCs w:val="24"/>
          <w:lang w:eastAsia="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proofErr w:type="gramStart"/>
      <w:r w:rsidRPr="00F8057D">
        <w:rPr>
          <w:rFonts w:ascii="Times New Roman" w:eastAsia="Times New Roman" w:hAnsi="Times New Roman"/>
          <w:sz w:val="28"/>
          <w:szCs w:val="24"/>
          <w:lang w:eastAsia="ru-RU"/>
        </w:rPr>
        <w:t>21) утверждение генеральных планов Пролетарского городского поселения, правил землепользования и застройки, утверждение подготовленной на основе генеральных планов Пролетарского городского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Пролетарского городского поселения, утверждение местных</w:t>
      </w:r>
      <w:proofErr w:type="gramEnd"/>
      <w:r w:rsidRPr="00F8057D">
        <w:rPr>
          <w:rFonts w:ascii="Times New Roman" w:eastAsia="Times New Roman" w:hAnsi="Times New Roman"/>
          <w:sz w:val="28"/>
          <w:szCs w:val="24"/>
          <w:lang w:eastAsia="ru-RU"/>
        </w:rPr>
        <w:t xml:space="preserve"> </w:t>
      </w:r>
      <w:proofErr w:type="gramStart"/>
      <w:r w:rsidRPr="00F8057D">
        <w:rPr>
          <w:rFonts w:ascii="Times New Roman" w:eastAsia="Times New Roman" w:hAnsi="Times New Roman"/>
          <w:sz w:val="28"/>
          <w:szCs w:val="24"/>
          <w:lang w:eastAsia="ru-RU"/>
        </w:rPr>
        <w:t>нормативов градостроительного проектирования Пролетарского городского поселения, резервирование земель и изъятие земельных участков в границах Пролетарского городского поселения для муниципальных нужд, осуществление муниципального земельного контроля в границах Пролетарского городского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          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w:t>
      </w:r>
      <w:r w:rsidRPr="00F8057D">
        <w:rPr>
          <w:rFonts w:ascii="Times New Roman" w:eastAsia="Times New Roman" w:hAnsi="Times New Roman"/>
          <w:sz w:val="28"/>
          <w:szCs w:val="24"/>
          <w:lang w:eastAsia="ru-RU"/>
        </w:rPr>
        <w:lastRenderedPageBreak/>
        <w:t>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23) организация ритуальных услуг и содержание мест захоронения;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24) организация и осуществление мероприятий по территориальной и гражданской обороне, защите населения и территории Пролетарского городского поселения от чрезвычайных ситуаций природного и техногенного характера;</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25) создание, содержание и организация деятельности аварийно-спасательных служб и (или) аварийно-спасательных формирований на территории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26) осуществление мероприятий по обеспечению безопасности людей на водных объектах, охране их жизни и здоровья;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27) создание, развитие и обеспечение охраны лечебно-оздоровительных местностей и курортов местного значения на территории Пролетарского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28) содействие в развитии сельскохозяйственного производства, создание условий для развития малого и среднего предпринимательства;</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29) организация и осуществление мероприятий по работе с детьми и молодежью в Пролетарском городском поселении;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31) осуществление муниципального лесного контроля;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8057D" w:rsidRPr="00F8057D" w:rsidRDefault="00F8057D" w:rsidP="00F8057D">
      <w:pPr>
        <w:spacing w:after="0" w:line="240" w:lineRule="auto"/>
        <w:jc w:val="both"/>
        <w:rPr>
          <w:rFonts w:ascii="Times New Roman" w:eastAsia="Times New Roman" w:hAnsi="Times New Roman"/>
          <w:sz w:val="28"/>
          <w:szCs w:val="24"/>
          <w:lang w:eastAsia="ru-RU"/>
        </w:rPr>
      </w:pPr>
      <w:proofErr w:type="gramStart"/>
      <w:r w:rsidRPr="00F8057D">
        <w:rPr>
          <w:rFonts w:ascii="Times New Roman" w:eastAsia="Times New Roman" w:hAnsi="Times New Roman"/>
          <w:sz w:val="28"/>
          <w:szCs w:val="24"/>
          <w:lang w:eastAsia="ru-RU"/>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Pr="00F8057D">
        <w:rPr>
          <w:rFonts w:ascii="Times New Roman" w:eastAsia="Times New Roman" w:hAnsi="Times New Roman"/>
          <w:sz w:val="28"/>
          <w:szCs w:val="24"/>
          <w:lang w:eastAsia="ru-RU"/>
        </w:rPr>
        <w:br/>
        <w:t xml:space="preserve">          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36) осуществление мер по противодействию коррупции в границах Пролетарского городского поселения.</w:t>
      </w:r>
      <w:bookmarkStart w:id="0" w:name="p397"/>
      <w:bookmarkEnd w:id="0"/>
    </w:p>
    <w:p w:rsidR="00F8057D" w:rsidRPr="00F8057D" w:rsidRDefault="00F8057D" w:rsidP="00F8057D">
      <w:pPr>
        <w:spacing w:after="0" w:line="240" w:lineRule="auto"/>
        <w:jc w:val="both"/>
        <w:rPr>
          <w:rFonts w:ascii="Times New Roman" w:eastAsia="Times New Roman" w:hAnsi="Times New Roman"/>
          <w:sz w:val="28"/>
          <w:szCs w:val="24"/>
          <w:lang w:eastAsia="ru-RU"/>
        </w:rPr>
      </w:pPr>
      <w:bookmarkStart w:id="1" w:name="p398"/>
      <w:bookmarkEnd w:id="1"/>
      <w:r w:rsidRPr="00F8057D">
        <w:rPr>
          <w:rFonts w:ascii="Times New Roman" w:eastAsia="Times New Roman" w:hAnsi="Times New Roman"/>
          <w:sz w:val="28"/>
          <w:szCs w:val="24"/>
          <w:lang w:eastAsia="ru-RU"/>
        </w:rPr>
        <w:lastRenderedPageBreak/>
        <w:t>37)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F8057D" w:rsidRPr="00F8057D" w:rsidRDefault="00F8057D" w:rsidP="00F8057D">
      <w:pPr>
        <w:spacing w:after="0" w:line="240" w:lineRule="auto"/>
        <w:jc w:val="both"/>
        <w:rPr>
          <w:rFonts w:ascii="Times New Roman" w:eastAsia="Times New Roman" w:hAnsi="Times New Roman"/>
          <w:sz w:val="28"/>
          <w:szCs w:val="24"/>
          <w:lang w:eastAsia="ru-RU"/>
        </w:rPr>
      </w:pPr>
      <w:bookmarkStart w:id="2" w:name="p399"/>
      <w:bookmarkStart w:id="3" w:name="p400"/>
      <w:bookmarkEnd w:id="2"/>
      <w:bookmarkEnd w:id="3"/>
      <w:r w:rsidRPr="00F8057D">
        <w:rPr>
          <w:rFonts w:ascii="Times New Roman" w:eastAsia="Times New Roman" w:hAnsi="Times New Roman"/>
          <w:sz w:val="28"/>
          <w:szCs w:val="24"/>
          <w:lang w:eastAsia="ru-RU"/>
        </w:rPr>
        <w:t>38)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39) создание условий для реализации мер</w:t>
      </w:r>
      <w:proofErr w:type="gramStart"/>
      <w:r w:rsidRPr="00F8057D">
        <w:rPr>
          <w:rFonts w:ascii="Times New Roman" w:eastAsia="Times New Roman" w:hAnsi="Times New Roman"/>
          <w:sz w:val="28"/>
          <w:szCs w:val="24"/>
          <w:lang w:eastAsia="ru-RU"/>
        </w:rPr>
        <w:t xml:space="preserve"> ,</w:t>
      </w:r>
      <w:proofErr w:type="gramEnd"/>
      <w:r w:rsidRPr="00F8057D">
        <w:rPr>
          <w:rFonts w:ascii="Times New Roman" w:eastAsia="Times New Roman" w:hAnsi="Times New Roman"/>
          <w:sz w:val="28"/>
          <w:szCs w:val="24"/>
          <w:lang w:eastAsia="ru-RU"/>
        </w:rPr>
        <w:t xml:space="preserve"> направленных на укрепление межнационального и межконфессионального согласия, сохранение и развитие языков  культуры народов Российской Федерации, проживающих на территории поселения, социальную  культурную адаптацию мигрантов, профилактику межнациональных (межэтнических) конфликтов.</w:t>
      </w:r>
    </w:p>
    <w:p w:rsidR="00F8057D" w:rsidRPr="00F8057D" w:rsidRDefault="00F8057D" w:rsidP="00F8057D">
      <w:pPr>
        <w:spacing w:after="0" w:line="240" w:lineRule="auto"/>
        <w:jc w:val="both"/>
        <w:rPr>
          <w:rFonts w:ascii="Times New Roman" w:eastAsia="Times New Roman" w:hAnsi="Times New Roman"/>
          <w:sz w:val="28"/>
          <w:szCs w:val="24"/>
          <w:lang w:eastAsia="ru-RU"/>
        </w:rPr>
      </w:pPr>
      <w:bookmarkStart w:id="4" w:name="p401"/>
      <w:bookmarkStart w:id="5" w:name="p402"/>
      <w:bookmarkStart w:id="6" w:name="p403"/>
      <w:bookmarkEnd w:id="4"/>
      <w:bookmarkEnd w:id="5"/>
      <w:bookmarkEnd w:id="6"/>
      <w:r w:rsidRPr="00F8057D">
        <w:rPr>
          <w:rFonts w:ascii="Times New Roman" w:eastAsia="Times New Roman" w:hAnsi="Times New Roman"/>
          <w:sz w:val="28"/>
          <w:szCs w:val="24"/>
          <w:lang w:eastAsia="ru-RU"/>
        </w:rPr>
        <w:t>2. Органы местного самоуправления Пролетарского городского поселения вправе заключать соглашения с органами местного самоуправления Новгородского муниципального района о передаче им осуществления части своих полномочий за счет межбюджетных трансфертов, предоставляемых из бюджета Пролетарского городского поселения в бюджет Новгородского муниципального района в соответствии с Бюджетным кодексом Российской Федерации.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Решение о заключении соглашения о передаче осуществления части полномочий Пролетарского городского поселения принимается Советом депутатов Пролетарского городского поселения по предложению Главы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roofErr w:type="gramStart"/>
      <w:r w:rsidRPr="00F8057D">
        <w:rPr>
          <w:rFonts w:ascii="Times New Roman" w:eastAsia="Times New Roman" w:hAnsi="Times New Roman"/>
          <w:sz w:val="28"/>
          <w:szCs w:val="24"/>
          <w:lang w:eastAsia="ru-RU"/>
        </w:rPr>
        <w:t>.»</w:t>
      </w:r>
      <w:proofErr w:type="gramEnd"/>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 xml:space="preserve">         </w:t>
      </w: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 xml:space="preserve">          2.  Статью 5 изложить в новой редакции:</w:t>
      </w: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«Статья 5. Полномочия органов местного самоуправления Пролетарского городского поселения по решению вопросов местного значения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1. В целях решения вопросов местного значения органы местного самоуправления Пролетарского городского поселения обладают полномочиями, установленными частью 1 статьи 17 Федерального закона № 131-ФЗ. </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 По вопросам, отнесенным в соответствии со статьей 14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Пролетарского городского поселения по решению указанных вопросов местного значения.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Областными законами может осуществляться перераспределение полномочий между органами местного самоуправления и органами </w:t>
      </w:r>
      <w:r w:rsidRPr="00F8057D">
        <w:rPr>
          <w:rFonts w:ascii="Times New Roman" w:eastAsia="Times New Roman" w:hAnsi="Times New Roman"/>
          <w:sz w:val="28"/>
          <w:szCs w:val="24"/>
          <w:lang w:eastAsia="ru-RU"/>
        </w:rPr>
        <w:lastRenderedPageBreak/>
        <w:t>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Такие областные законы вступают в силу с начала очередного финансового года.</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3. </w:t>
      </w:r>
      <w:proofErr w:type="gramStart"/>
      <w:r w:rsidRPr="00F8057D">
        <w:rPr>
          <w:rFonts w:ascii="Times New Roman" w:eastAsia="Times New Roman" w:hAnsi="Times New Roman"/>
          <w:sz w:val="28"/>
          <w:szCs w:val="24"/>
          <w:lang w:eastAsia="ru-RU"/>
        </w:rPr>
        <w:t>Органы местного самоуправления Пролетарского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Пролетарского городского поселения работ (в том числе дежурств) в целях решения вопросов местного значения Пролетарского городского поселения, предусмотренных пунктами 9, 15 и 19 части 1 статьи 14 Федерального закона №131-ФЗ.</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К социально значимым работам относятся только работы, не требующие специальной профессиональной подготовки.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К выполнению социально значимых работ могут привлекаться совершеннолетние трудоспособные жители Пролетарского городского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roofErr w:type="gramStart"/>
      <w:r w:rsidRPr="00F8057D">
        <w:rPr>
          <w:rFonts w:ascii="Times New Roman" w:eastAsia="Times New Roman" w:hAnsi="Times New Roman"/>
          <w:sz w:val="28"/>
          <w:szCs w:val="24"/>
          <w:lang w:eastAsia="ru-RU"/>
        </w:rPr>
        <w:t>.»</w:t>
      </w:r>
      <w:proofErr w:type="gramEnd"/>
    </w:p>
    <w:p w:rsidR="00F8057D" w:rsidRPr="00F8057D" w:rsidRDefault="00F8057D" w:rsidP="00F8057D">
      <w:pPr>
        <w:spacing w:after="0" w:line="240" w:lineRule="auto"/>
        <w:jc w:val="both"/>
        <w:rPr>
          <w:rFonts w:ascii="Times New Roman" w:eastAsia="Times New Roman" w:hAnsi="Times New Roman"/>
          <w:b/>
          <w:sz w:val="28"/>
          <w:szCs w:val="24"/>
          <w:lang w:eastAsia="ru-RU"/>
        </w:rPr>
      </w:pP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3.  Статью 14 изложить в новой редакции:</w:t>
      </w:r>
    </w:p>
    <w:p w:rsidR="00F8057D" w:rsidRPr="00F8057D" w:rsidRDefault="00F8057D" w:rsidP="00F8057D">
      <w:pPr>
        <w:spacing w:after="0" w:line="240" w:lineRule="auto"/>
        <w:jc w:val="both"/>
        <w:rPr>
          <w:rFonts w:ascii="Times New Roman" w:eastAsia="Times New Roman" w:hAnsi="Times New Roman"/>
          <w:b/>
          <w:bCs/>
          <w:sz w:val="28"/>
          <w:szCs w:val="24"/>
          <w:lang w:eastAsia="ru-RU"/>
        </w:rPr>
      </w:pPr>
      <w:r w:rsidRPr="00F8057D">
        <w:rPr>
          <w:rFonts w:ascii="Times New Roman" w:eastAsia="Times New Roman" w:hAnsi="Times New Roman"/>
          <w:b/>
          <w:bCs/>
          <w:sz w:val="28"/>
          <w:szCs w:val="24"/>
          <w:lang w:eastAsia="ru-RU"/>
        </w:rPr>
        <w:t>«Статья 14. Публичные слушания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 Для обсуждения проектов муниципальных правовых актов по вопросам местного значения с участием жителей Пролетарского городского поселения Советом депутатов Пролетарского городского  поселения, Главой Пролетарского городского поселения могут проводиться публичные слушания.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 Публичные слушания проводятся по инициативе населения, Совета депутатов Пролетарского городского поселения или Главы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Публичные слушания, проводимые по инициативе населения или Совета депутатов Пролетарского городского поселения, назначаются Советом депутатов Пролетарского городского поселения, а по инициативе Главы Пролетарского городского поселения - Главой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 На публичные слушания должны выноситься:</w:t>
      </w:r>
    </w:p>
    <w:p w:rsidR="00F8057D" w:rsidRPr="00F8057D" w:rsidRDefault="00F8057D" w:rsidP="00F8057D">
      <w:pPr>
        <w:spacing w:after="0" w:line="240" w:lineRule="auto"/>
        <w:jc w:val="both"/>
        <w:rPr>
          <w:rFonts w:ascii="Times New Roman" w:eastAsia="Times New Roman" w:hAnsi="Times New Roman"/>
          <w:sz w:val="28"/>
          <w:szCs w:val="24"/>
          <w:lang w:eastAsia="ru-RU"/>
        </w:rPr>
      </w:pPr>
      <w:proofErr w:type="gramStart"/>
      <w:r w:rsidRPr="00F8057D">
        <w:rPr>
          <w:rFonts w:ascii="Times New Roman" w:eastAsia="Times New Roman" w:hAnsi="Times New Roman"/>
          <w:sz w:val="28"/>
          <w:szCs w:val="24"/>
          <w:lang w:eastAsia="ru-RU"/>
        </w:rPr>
        <w:t>1) проект Устава Пролетарского городского поселения, а также проект решения Совета депутатов Пролетарского городского поселения о внесении изменений и дополнений в данный Устав, кроме случаев, когда изменения в Устав Пролетарского городского поселения вносятся исключительно в целях приведения закрепляемых в Уставе Пролетарского городского поселения вопросов местного значения и полномочий по их решению в соответствие с Конституцией Российской Федерации, федеральными законами;</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lastRenderedPageBreak/>
        <w:t>2) проект бюджета Пролетарского городского поселения и отчет о его исполнении;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 проекты планов и программ развития Пролетарского городского поселения, проекты правил землепользования и застройки, проекты планировки территорий и проекты межевания территорий, за исключением случаев</w:t>
      </w:r>
      <w:proofErr w:type="gramStart"/>
      <w:r w:rsidRPr="00F8057D">
        <w:rPr>
          <w:rFonts w:ascii="Times New Roman" w:eastAsia="Times New Roman" w:hAnsi="Times New Roman"/>
          <w:sz w:val="28"/>
          <w:szCs w:val="24"/>
          <w:lang w:eastAsia="ru-RU"/>
        </w:rPr>
        <w:t xml:space="preserve"> ,</w:t>
      </w:r>
      <w:proofErr w:type="gramEnd"/>
      <w:r w:rsidRPr="00F8057D">
        <w:rPr>
          <w:rFonts w:ascii="Times New Roman" w:eastAsia="Times New Roman" w:hAnsi="Times New Roman"/>
          <w:sz w:val="28"/>
          <w:szCs w:val="24"/>
          <w:lang w:eastAsia="ru-RU"/>
        </w:rPr>
        <w:t xml:space="preserve">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4) вопросы о преобразовании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i/>
          <w:sz w:val="28"/>
          <w:szCs w:val="24"/>
          <w:lang w:eastAsia="ru-RU"/>
        </w:rPr>
      </w:pPr>
      <w:r w:rsidRPr="00F8057D">
        <w:rPr>
          <w:rFonts w:ascii="Times New Roman" w:eastAsia="Times New Roman" w:hAnsi="Times New Roman"/>
          <w:sz w:val="28"/>
          <w:szCs w:val="24"/>
          <w:lang w:eastAsia="ru-RU"/>
        </w:rPr>
        <w:t xml:space="preserve">4. </w:t>
      </w:r>
      <w:proofErr w:type="gramStart"/>
      <w:r w:rsidRPr="00F8057D">
        <w:rPr>
          <w:rFonts w:ascii="Times New Roman" w:eastAsia="Times New Roman" w:hAnsi="Times New Roman"/>
          <w:sz w:val="28"/>
          <w:szCs w:val="24"/>
          <w:lang w:eastAsia="ru-RU"/>
        </w:rPr>
        <w:t>Порядок организации и проведения публичных слушаний определяется решением Совета депутатов Пролетарского городского поселения и должен предусматривать заблаговременное оповещение жителей Пролетарского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Пролетарского городского поселения, опубликование (обнародование) результатов публичных слушаний.»</w:t>
      </w:r>
      <w:proofErr w:type="gramEnd"/>
    </w:p>
    <w:p w:rsidR="00F8057D" w:rsidRPr="00F8057D" w:rsidRDefault="00F8057D" w:rsidP="00F8057D">
      <w:pPr>
        <w:spacing w:after="0" w:line="240" w:lineRule="auto"/>
        <w:jc w:val="both"/>
        <w:rPr>
          <w:rFonts w:ascii="Times New Roman" w:eastAsia="Times New Roman" w:hAnsi="Times New Roman"/>
          <w:b/>
          <w:sz w:val="28"/>
          <w:szCs w:val="24"/>
          <w:lang w:eastAsia="ru-RU"/>
        </w:rPr>
      </w:pP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4.  Статью 18 изложить в новой редакции:</w:t>
      </w:r>
    </w:p>
    <w:p w:rsidR="00F8057D" w:rsidRPr="00F8057D" w:rsidRDefault="00F8057D" w:rsidP="00F8057D">
      <w:pPr>
        <w:spacing w:after="0" w:line="240" w:lineRule="auto"/>
        <w:jc w:val="both"/>
        <w:rPr>
          <w:rFonts w:ascii="Times New Roman" w:eastAsia="Times New Roman" w:hAnsi="Times New Roman"/>
          <w:b/>
          <w:bCs/>
          <w:sz w:val="28"/>
          <w:szCs w:val="24"/>
          <w:lang w:eastAsia="ru-RU"/>
        </w:rPr>
      </w:pPr>
      <w:r w:rsidRPr="00F8057D">
        <w:rPr>
          <w:rFonts w:ascii="Times New Roman" w:eastAsia="Times New Roman" w:hAnsi="Times New Roman"/>
          <w:b/>
          <w:bCs/>
          <w:sz w:val="28"/>
          <w:szCs w:val="24"/>
          <w:lang w:eastAsia="ru-RU"/>
        </w:rPr>
        <w:t xml:space="preserve">«Статья 18. Совет депутатов </w:t>
      </w:r>
      <w:r w:rsidRPr="00F8057D">
        <w:rPr>
          <w:rFonts w:ascii="Times New Roman" w:eastAsia="Times New Roman" w:hAnsi="Times New Roman"/>
          <w:b/>
          <w:sz w:val="28"/>
          <w:szCs w:val="24"/>
          <w:lang w:eastAsia="ru-RU"/>
        </w:rPr>
        <w:t>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1. </w:t>
      </w:r>
      <w:proofErr w:type="gramStart"/>
      <w:r w:rsidRPr="00F8057D">
        <w:rPr>
          <w:rFonts w:ascii="Times New Roman" w:eastAsia="Times New Roman" w:hAnsi="Times New Roman"/>
          <w:sz w:val="28"/>
          <w:szCs w:val="24"/>
          <w:lang w:eastAsia="ru-RU"/>
        </w:rPr>
        <w:t>Совет депутатов Пролетарского городского поселения состоит из десяти депутатов, избираемых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областным законом от 30.07.2007 № 147-ОЗ "О выборах депутатов представительного органа</w:t>
      </w:r>
      <w:proofErr w:type="gramEnd"/>
      <w:r w:rsidRPr="00F8057D">
        <w:rPr>
          <w:rFonts w:ascii="Times New Roman" w:eastAsia="Times New Roman" w:hAnsi="Times New Roman"/>
          <w:sz w:val="28"/>
          <w:szCs w:val="24"/>
          <w:lang w:eastAsia="ru-RU"/>
        </w:rPr>
        <w:t xml:space="preserve"> муниципального образования Новгородской области" по одномандатным (многомандатным) округам на 5 (пять) лет.</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 Совет депутатов Пролетарского городского поселения может осуществлять свои полномочия в случае избрания не менее двух третей от установленной численности депутатов.</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 Формой работы Совета депутатов Пролетарского городского поселения является заседание, созываемое в порядке, определяемом Регламентом Совета депутатов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Заседание Совета депутатов считается правомочным, если на нем присутствуют более 50 процентов от числа избранных депутатов. Заседания Совета депутатов проводятся не реже одного раза в три месяца.</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lastRenderedPageBreak/>
        <w:t xml:space="preserve"> Вновь избранный Совет депутатов Пролетарского городского поселения собирается на первое заседание в 30-дневный срок со дня избрания Совета депутатов Пролетарского городского поселения в правомочном составе. </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Совет депутатов Пролетарского городского поселения вправе образовывать из своего состава комиссии.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4. Организацию деятельности Совета депутатов Пролетарского городского поселения осуществляет председатель Совета депутатов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5. Расходы на обеспечение деятельности Совета депутатов Пролетарского городского поселения предусматриваются в бюджете Пролетарского городского поселения отдельной строкой в соответствии с классификацией расходов бюджетов Российской Федерации.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6. </w:t>
      </w:r>
      <w:proofErr w:type="gramStart"/>
      <w:r w:rsidRPr="00F8057D">
        <w:rPr>
          <w:rFonts w:ascii="Times New Roman" w:eastAsia="Times New Roman" w:hAnsi="Times New Roman"/>
          <w:sz w:val="28"/>
          <w:szCs w:val="24"/>
          <w:lang w:eastAsia="ru-RU"/>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Пролетарского городского поселения, должностных лиц местного самоуправления Пролетарского городского поселения, представителей общественности, населения Пролетарского городского поселения в работе комиссий, а также вопросы организационно-технического обеспечения работы Совета депутатов Пролетарского городского поселения устанавливаются Регламентом Совета депутатов Пролетарского городского поселения, утвержденным решением Совета</w:t>
      </w:r>
      <w:proofErr w:type="gramEnd"/>
      <w:r w:rsidRPr="00F8057D">
        <w:rPr>
          <w:rFonts w:ascii="Times New Roman" w:eastAsia="Times New Roman" w:hAnsi="Times New Roman"/>
          <w:sz w:val="28"/>
          <w:szCs w:val="24"/>
          <w:lang w:eastAsia="ru-RU"/>
        </w:rPr>
        <w:t xml:space="preserve"> депутатов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7. Совет депутатов Пролетарского городского поселения подотчетен и подконтролен населению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8. Норма представительства от Совета депутатов Пролетарского городского поселения в Думе Новгородского муниципального района составляет 1 депутат.</w:t>
      </w:r>
    </w:p>
    <w:p w:rsidR="00F8057D" w:rsidRPr="00F8057D" w:rsidRDefault="00F8057D" w:rsidP="00F8057D">
      <w:pPr>
        <w:spacing w:after="0" w:line="240" w:lineRule="auto"/>
        <w:jc w:val="both"/>
        <w:rPr>
          <w:rFonts w:ascii="Times New Roman" w:eastAsia="Times New Roman" w:hAnsi="Times New Roman"/>
          <w:sz w:val="28"/>
          <w:szCs w:val="24"/>
          <w:lang w:eastAsia="ru-RU"/>
        </w:rPr>
      </w:pP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5.</w:t>
      </w:r>
      <w:r w:rsidRPr="00F8057D">
        <w:rPr>
          <w:rFonts w:ascii="Times New Roman" w:eastAsia="Times New Roman" w:hAnsi="Times New Roman"/>
          <w:sz w:val="28"/>
          <w:szCs w:val="24"/>
          <w:lang w:eastAsia="ru-RU"/>
        </w:rPr>
        <w:t xml:space="preserve"> </w:t>
      </w:r>
      <w:r w:rsidRPr="00F8057D">
        <w:rPr>
          <w:rFonts w:ascii="Times New Roman" w:eastAsia="Times New Roman" w:hAnsi="Times New Roman"/>
          <w:b/>
          <w:sz w:val="28"/>
          <w:szCs w:val="24"/>
          <w:lang w:eastAsia="ru-RU"/>
        </w:rPr>
        <w:t>Статью 41 изложить в новой редакции:</w:t>
      </w:r>
    </w:p>
    <w:p w:rsidR="00F8057D" w:rsidRPr="00F8057D" w:rsidRDefault="00F8057D" w:rsidP="00F8057D">
      <w:pPr>
        <w:spacing w:after="0" w:line="240" w:lineRule="auto"/>
        <w:jc w:val="both"/>
        <w:rPr>
          <w:rFonts w:ascii="Times New Roman" w:eastAsia="Times New Roman" w:hAnsi="Times New Roman"/>
          <w:b/>
          <w:bCs/>
          <w:sz w:val="28"/>
          <w:szCs w:val="24"/>
          <w:lang w:eastAsia="ru-RU"/>
        </w:rPr>
      </w:pPr>
      <w:r w:rsidRPr="00F8057D">
        <w:rPr>
          <w:rFonts w:ascii="Times New Roman" w:eastAsia="Times New Roman" w:hAnsi="Times New Roman"/>
          <w:b/>
          <w:bCs/>
          <w:sz w:val="28"/>
          <w:szCs w:val="24"/>
          <w:lang w:eastAsia="ru-RU"/>
        </w:rPr>
        <w:t>«Статья 41. Бюджет Пролетарского городского</w:t>
      </w:r>
      <w:r w:rsidRPr="00F8057D">
        <w:rPr>
          <w:rFonts w:ascii="Times New Roman" w:eastAsia="Times New Roman" w:hAnsi="Times New Roman"/>
          <w:b/>
          <w:sz w:val="28"/>
          <w:szCs w:val="24"/>
          <w:lang w:eastAsia="ru-RU"/>
        </w:rPr>
        <w:t xml:space="preserve">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 Бюджет Пролетарского городского поселения - форма образования и расходования денежных средств, предназначенных для финансового обеспечения задач и функций местного самоуправления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 Органы местного самоуправления Пролетарского городского поселения обеспечивают сбалансированность бюджета Пролетарского городского поселения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бюджета Пролетарского городского поселения, уровню и составу муниципального долга, исполнению бюджетных и долговых обязатель</w:t>
      </w:r>
      <w:proofErr w:type="gramStart"/>
      <w:r w:rsidRPr="00F8057D">
        <w:rPr>
          <w:rFonts w:ascii="Times New Roman" w:eastAsia="Times New Roman" w:hAnsi="Times New Roman"/>
          <w:sz w:val="28"/>
          <w:szCs w:val="24"/>
          <w:lang w:eastAsia="ru-RU"/>
        </w:rPr>
        <w:t>ств  Пр</w:t>
      </w:r>
      <w:proofErr w:type="gramEnd"/>
      <w:r w:rsidRPr="00F8057D">
        <w:rPr>
          <w:rFonts w:ascii="Times New Roman" w:eastAsia="Times New Roman" w:hAnsi="Times New Roman"/>
          <w:sz w:val="28"/>
          <w:szCs w:val="24"/>
          <w:lang w:eastAsia="ru-RU"/>
        </w:rPr>
        <w:t>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3. Полномочия Администрации Пролетарского городского поселения по формированию, исполнению и (или) </w:t>
      </w:r>
      <w:proofErr w:type="gramStart"/>
      <w:r w:rsidRPr="00F8057D">
        <w:rPr>
          <w:rFonts w:ascii="Times New Roman" w:eastAsia="Times New Roman" w:hAnsi="Times New Roman"/>
          <w:sz w:val="28"/>
          <w:szCs w:val="24"/>
          <w:lang w:eastAsia="ru-RU"/>
        </w:rPr>
        <w:t>контролю за</w:t>
      </w:r>
      <w:proofErr w:type="gramEnd"/>
      <w:r w:rsidRPr="00F8057D">
        <w:rPr>
          <w:rFonts w:ascii="Times New Roman" w:eastAsia="Times New Roman" w:hAnsi="Times New Roman"/>
          <w:sz w:val="28"/>
          <w:szCs w:val="24"/>
          <w:lang w:eastAsia="ru-RU"/>
        </w:rPr>
        <w:t xml:space="preserve"> исполнением бюджета Пролетарского городского поселения могут полностью или частично </w:t>
      </w:r>
      <w:r w:rsidRPr="00F8057D">
        <w:rPr>
          <w:rFonts w:ascii="Times New Roman" w:eastAsia="Times New Roman" w:hAnsi="Times New Roman"/>
          <w:sz w:val="28"/>
          <w:szCs w:val="24"/>
          <w:lang w:eastAsia="ru-RU"/>
        </w:rPr>
        <w:lastRenderedPageBreak/>
        <w:t>осуществляться на договорной основе Администрацией Пролетарского городского муниципального района.</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4. Органы местного самоуправления Пролетарского городского  поселения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органы государственной власти Новгородской области отчеты об исполнении бюджета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5. </w:t>
      </w:r>
      <w:proofErr w:type="gramStart"/>
      <w:r w:rsidRPr="00F8057D">
        <w:rPr>
          <w:rFonts w:ascii="Times New Roman" w:eastAsia="Times New Roman" w:hAnsi="Times New Roman"/>
          <w:sz w:val="28"/>
          <w:szCs w:val="24"/>
          <w:lang w:eastAsia="ru-RU"/>
        </w:rPr>
        <w:t>В бюджете Пролетарского городского поселения раздельно предусматриваются доходы, направляемые на осуществление полномочий органов местного самоуправления Пролетарского городского поселения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и областными законами, а также осуществляемые за счет указанных доходов и субвенций соответствующие расходы бюджета Пролетарского городского поселения.</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6. Проект бюджета Пролетарского городского поселения, решение об утверждении бюджета Пролетарского городского поселения, годовой отчет об его исполнении, ежеквартальные сведения о ходе исполнения бюджета Пролетарского городского поселения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Органы местного самоуправления Пролетарского городского поселения обеспечивают жителям Пролетарского городского поселения возможность ознакомления с указанными документами и сведениями в случае невозможности их опубликования.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7. Составление и рассмотрение проекта бюджета Пролетарского городского поселения, утверждение и исполнение бюджета Пролетарского городского поселения, осуществление </w:t>
      </w:r>
      <w:proofErr w:type="gramStart"/>
      <w:r w:rsidRPr="00F8057D">
        <w:rPr>
          <w:rFonts w:ascii="Times New Roman" w:eastAsia="Times New Roman" w:hAnsi="Times New Roman"/>
          <w:sz w:val="28"/>
          <w:szCs w:val="24"/>
          <w:lang w:eastAsia="ru-RU"/>
        </w:rPr>
        <w:t>контроля за</w:t>
      </w:r>
      <w:proofErr w:type="gramEnd"/>
      <w:r w:rsidRPr="00F8057D">
        <w:rPr>
          <w:rFonts w:ascii="Times New Roman" w:eastAsia="Times New Roman" w:hAnsi="Times New Roman"/>
          <w:sz w:val="28"/>
          <w:szCs w:val="24"/>
          <w:lang w:eastAsia="ru-RU"/>
        </w:rPr>
        <w:t xml:space="preserve"> его исполнением, составление и утверждение отчета об исполнении бюджета Пролетарского городского поселения осуществляются органами местного самоуправления Пролетарского городского поселения самостоятельно с соблюдением требований, установленных Бюджетным кодексом Российской Федерации. </w:t>
      </w:r>
    </w:p>
    <w:p w:rsidR="00F8057D" w:rsidRPr="00F8057D" w:rsidRDefault="00F8057D" w:rsidP="00F8057D">
      <w:pPr>
        <w:spacing w:after="0" w:line="240" w:lineRule="auto"/>
        <w:jc w:val="both"/>
        <w:rPr>
          <w:rFonts w:ascii="Times New Roman" w:eastAsia="Times New Roman" w:hAnsi="Times New Roman"/>
          <w:bCs/>
          <w:sz w:val="28"/>
          <w:szCs w:val="24"/>
          <w:lang w:eastAsia="ru-RU"/>
        </w:rPr>
      </w:pPr>
      <w:r w:rsidRPr="00F8057D">
        <w:rPr>
          <w:rFonts w:ascii="Times New Roman" w:eastAsia="Times New Roman" w:hAnsi="Times New Roman"/>
          <w:bCs/>
          <w:sz w:val="28"/>
          <w:szCs w:val="24"/>
          <w:lang w:eastAsia="ru-RU"/>
        </w:rPr>
        <w:t xml:space="preserve">Порядок составления и рассмотрение проекта бюджета </w:t>
      </w:r>
      <w:r w:rsidRPr="00F8057D">
        <w:rPr>
          <w:rFonts w:ascii="Times New Roman" w:eastAsia="Times New Roman" w:hAnsi="Times New Roman"/>
          <w:sz w:val="28"/>
          <w:szCs w:val="24"/>
          <w:lang w:eastAsia="ru-RU"/>
        </w:rPr>
        <w:t>Пролетарского городского поселения</w:t>
      </w:r>
      <w:r w:rsidRPr="00F8057D">
        <w:rPr>
          <w:rFonts w:ascii="Times New Roman" w:eastAsia="Times New Roman" w:hAnsi="Times New Roman"/>
          <w:bCs/>
          <w:sz w:val="28"/>
          <w:szCs w:val="24"/>
          <w:lang w:eastAsia="ru-RU"/>
        </w:rPr>
        <w:t>, утверждение и исполнение бюджета</w:t>
      </w:r>
      <w:r w:rsidRPr="00F8057D">
        <w:rPr>
          <w:rFonts w:ascii="Times New Roman" w:eastAsia="Times New Roman" w:hAnsi="Times New Roman"/>
          <w:sz w:val="28"/>
          <w:szCs w:val="24"/>
          <w:lang w:eastAsia="ru-RU"/>
        </w:rPr>
        <w:t xml:space="preserve"> Пролетарского городского поселения</w:t>
      </w:r>
      <w:r w:rsidRPr="00F8057D">
        <w:rPr>
          <w:rFonts w:ascii="Times New Roman" w:eastAsia="Times New Roman" w:hAnsi="Times New Roman"/>
          <w:bCs/>
          <w:sz w:val="28"/>
          <w:szCs w:val="24"/>
          <w:lang w:eastAsia="ru-RU"/>
        </w:rPr>
        <w:t xml:space="preserve">, осуществление контроля за его исполнением, составление и утверждение отчета об исполнении бюджета </w:t>
      </w:r>
      <w:r w:rsidRPr="00F8057D">
        <w:rPr>
          <w:rFonts w:ascii="Times New Roman" w:eastAsia="Times New Roman" w:hAnsi="Times New Roman"/>
          <w:sz w:val="28"/>
          <w:szCs w:val="24"/>
          <w:lang w:eastAsia="ru-RU"/>
        </w:rPr>
        <w:t>Пролетарского городского поселения</w:t>
      </w:r>
      <w:r w:rsidRPr="00F8057D">
        <w:rPr>
          <w:rFonts w:ascii="Times New Roman" w:eastAsia="Times New Roman" w:hAnsi="Times New Roman"/>
          <w:bCs/>
          <w:sz w:val="28"/>
          <w:szCs w:val="24"/>
          <w:lang w:eastAsia="ru-RU"/>
        </w:rPr>
        <w:t xml:space="preserve"> устанавливается Уставом </w:t>
      </w:r>
      <w:r w:rsidRPr="00F8057D">
        <w:rPr>
          <w:rFonts w:ascii="Times New Roman" w:eastAsia="Times New Roman" w:hAnsi="Times New Roman"/>
          <w:sz w:val="28"/>
          <w:szCs w:val="24"/>
          <w:lang w:eastAsia="ru-RU"/>
        </w:rPr>
        <w:t>Пролетарского городского поселения</w:t>
      </w:r>
      <w:proofErr w:type="gramStart"/>
      <w:r w:rsidRPr="00F8057D">
        <w:rPr>
          <w:rFonts w:ascii="Times New Roman" w:eastAsia="Times New Roman" w:hAnsi="Times New Roman"/>
          <w:bCs/>
          <w:sz w:val="28"/>
          <w:szCs w:val="24"/>
          <w:lang w:eastAsia="ru-RU"/>
        </w:rPr>
        <w:t>.»</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 xml:space="preserve">6. Дополнить устав Пролетарского городского поселения статьей 41.1 следующего содержания: </w:t>
      </w:r>
    </w:p>
    <w:p w:rsidR="00F8057D" w:rsidRPr="00F8057D" w:rsidRDefault="00F8057D" w:rsidP="00F8057D">
      <w:pPr>
        <w:spacing w:after="0" w:line="240" w:lineRule="auto"/>
        <w:jc w:val="both"/>
        <w:rPr>
          <w:rFonts w:ascii="Times New Roman" w:eastAsia="Times New Roman" w:hAnsi="Times New Roman"/>
          <w:b/>
          <w:sz w:val="28"/>
          <w:szCs w:val="24"/>
          <w:lang w:eastAsia="ru-RU"/>
        </w:rPr>
      </w:pP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lastRenderedPageBreak/>
        <w:t xml:space="preserve">«Статья 44.1 Порядок составления и рассмотрения проекта бюджета Пролетарского городского поселения, утверждения и исполнения бюджета Пролетарского городского поселения, осуществления </w:t>
      </w:r>
      <w:proofErr w:type="gramStart"/>
      <w:r w:rsidRPr="00F8057D">
        <w:rPr>
          <w:rFonts w:ascii="Times New Roman" w:eastAsia="Times New Roman" w:hAnsi="Times New Roman"/>
          <w:b/>
          <w:sz w:val="28"/>
          <w:szCs w:val="24"/>
          <w:lang w:eastAsia="ru-RU"/>
        </w:rPr>
        <w:t>контроля за</w:t>
      </w:r>
      <w:proofErr w:type="gramEnd"/>
      <w:r w:rsidRPr="00F8057D">
        <w:rPr>
          <w:rFonts w:ascii="Times New Roman" w:eastAsia="Times New Roman" w:hAnsi="Times New Roman"/>
          <w:b/>
          <w:sz w:val="28"/>
          <w:szCs w:val="24"/>
          <w:lang w:eastAsia="ru-RU"/>
        </w:rPr>
        <w:t xml:space="preserve"> его исполнением, составления и утверждения отчета об исполнении бюджета Пролетарского городского 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1. Администрация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составляет и вносит на рассмотрение Совета депутатов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проект решения о бюджете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w:t>
      </w:r>
      <w:r w:rsidRPr="00F8057D">
        <w:rPr>
          <w:rFonts w:ascii="Times New Roman" w:eastAsia="Times New Roman" w:hAnsi="Times New Roman"/>
          <w:bCs/>
          <w:sz w:val="28"/>
          <w:szCs w:val="24"/>
          <w:lang w:eastAsia="ru-RU"/>
        </w:rPr>
        <w:t xml:space="preserve"> на очередной финансовый год и плановый период</w:t>
      </w:r>
      <w:r w:rsidRPr="00F8057D">
        <w:rPr>
          <w:rFonts w:ascii="Times New Roman" w:eastAsia="Times New Roman" w:hAnsi="Times New Roman"/>
          <w:sz w:val="28"/>
          <w:szCs w:val="24"/>
          <w:lang w:eastAsia="ru-RU"/>
        </w:rPr>
        <w:t xml:space="preserve"> в соответствии с решением Совета депутатов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о бюджетном процессе не позднее 15 ноября текущего финансового года.</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 Администрация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осуществляет проведение публичных слушаний по проекту бюджета Пролетарского городского поселения и годовому отчету об исполнении бюджета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Порядок и сроки проведения публичных слушаний определяются Советом депутатов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3. Бюджет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утверждается Советом депутатов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в соответствии с решением Совета депутатов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о бюджетном процессе.</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4. Исполнение бюджета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осуществляется в соответствии с решением Совета депутатов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о бюджетном процессе и завершается 31 декабря, за исключением операций, указанных в пункте 2 статьи 242 Бюджетного кодекса Российской Федерации. Завершение операций по исполнению бюджета сельского поселения в текущем финансовом году осуществляется в порядке, установленном Администрацией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в соответствии с требованиями Бюджетного кодекса Российской Федерации</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5. Контрольно-счетная комиссия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осуществляет муниципальный финансовый контроль в формах и порядке, определенных решением Совета депутатов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6. Отчет об исполнении бюджета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за первый квартал, полугодие и девять месяцев текущего финансового года утверждается Администрацией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и направляется в Совет депутатов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Годовой отчет об исполнении бюджета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 подлежит утверждению решением Совета депутатов Пролетарского городского</w:t>
      </w:r>
      <w:r w:rsidRPr="00F8057D">
        <w:rPr>
          <w:rFonts w:ascii="Times New Roman" w:eastAsia="Times New Roman" w:hAnsi="Times New Roman"/>
          <w:b/>
          <w:sz w:val="28"/>
          <w:szCs w:val="24"/>
          <w:lang w:eastAsia="ru-RU"/>
        </w:rPr>
        <w:t xml:space="preserve"> </w:t>
      </w:r>
      <w:r w:rsidRPr="00F8057D">
        <w:rPr>
          <w:rFonts w:ascii="Times New Roman" w:eastAsia="Times New Roman" w:hAnsi="Times New Roman"/>
          <w:sz w:val="28"/>
          <w:szCs w:val="24"/>
          <w:lang w:eastAsia="ru-RU"/>
        </w:rPr>
        <w:t>поселения</w:t>
      </w:r>
      <w:proofErr w:type="gramStart"/>
      <w:r w:rsidRPr="00F8057D">
        <w:rPr>
          <w:rFonts w:ascii="Times New Roman" w:eastAsia="Times New Roman" w:hAnsi="Times New Roman"/>
          <w:sz w:val="28"/>
          <w:szCs w:val="24"/>
          <w:lang w:eastAsia="ru-RU"/>
        </w:rPr>
        <w:t>.»</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7.</w:t>
      </w:r>
      <w:r w:rsidRPr="00F8057D">
        <w:rPr>
          <w:rFonts w:ascii="Times New Roman" w:eastAsia="Times New Roman" w:hAnsi="Times New Roman"/>
          <w:sz w:val="28"/>
          <w:szCs w:val="24"/>
          <w:lang w:eastAsia="ru-RU"/>
        </w:rPr>
        <w:t xml:space="preserve"> </w:t>
      </w:r>
      <w:r w:rsidRPr="00F8057D">
        <w:rPr>
          <w:rFonts w:ascii="Times New Roman" w:eastAsia="Times New Roman" w:hAnsi="Times New Roman"/>
          <w:b/>
          <w:sz w:val="28"/>
          <w:szCs w:val="24"/>
          <w:lang w:eastAsia="ru-RU"/>
        </w:rPr>
        <w:t>Статью 54 изложить в новой редакции:</w:t>
      </w:r>
    </w:p>
    <w:p w:rsidR="00F8057D" w:rsidRPr="00F8057D" w:rsidRDefault="00F8057D" w:rsidP="00F8057D">
      <w:pPr>
        <w:spacing w:after="0" w:line="240" w:lineRule="auto"/>
        <w:jc w:val="both"/>
        <w:rPr>
          <w:rFonts w:ascii="Times New Roman" w:eastAsia="Times New Roman" w:hAnsi="Times New Roman"/>
          <w:b/>
          <w:sz w:val="28"/>
          <w:szCs w:val="24"/>
          <w:lang w:eastAsia="ru-RU"/>
        </w:rPr>
      </w:pPr>
      <w:r w:rsidRPr="00F8057D">
        <w:rPr>
          <w:rFonts w:ascii="Times New Roman" w:eastAsia="Times New Roman" w:hAnsi="Times New Roman"/>
          <w:b/>
          <w:sz w:val="28"/>
          <w:szCs w:val="24"/>
          <w:lang w:eastAsia="ru-RU"/>
        </w:rPr>
        <w:t xml:space="preserve">         «Статья 54. Ответственность Совета депутатов Пролетарского городского поселения перед государством</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lastRenderedPageBreak/>
        <w:t xml:space="preserve">1. </w:t>
      </w:r>
      <w:proofErr w:type="gramStart"/>
      <w:r w:rsidRPr="00F8057D">
        <w:rPr>
          <w:rFonts w:ascii="Times New Roman" w:eastAsia="Times New Roman" w:hAnsi="Times New Roman"/>
          <w:sz w:val="28"/>
          <w:szCs w:val="24"/>
          <w:lang w:eastAsia="ru-RU"/>
        </w:rPr>
        <w:t>В случае если соответствующим судом установлено, что Советом депутатов Пролетарского городского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Новгородской области, областным законам, настоящему Уставу, а Совет депутатов Пролетарского городского поселения в течение трех месяцев со дня вступления в силу решения суда либо в течение иного предусмотренного решением суда срока не принял в</w:t>
      </w:r>
      <w:proofErr w:type="gramEnd"/>
      <w:r w:rsidRPr="00F8057D">
        <w:rPr>
          <w:rFonts w:ascii="Times New Roman" w:eastAsia="Times New Roman" w:hAnsi="Times New Roman"/>
          <w:sz w:val="28"/>
          <w:szCs w:val="24"/>
          <w:lang w:eastAsia="ru-RU"/>
        </w:rPr>
        <w:t xml:space="preserve"> </w:t>
      </w:r>
      <w:proofErr w:type="gramStart"/>
      <w:r w:rsidRPr="00F8057D">
        <w:rPr>
          <w:rFonts w:ascii="Times New Roman" w:eastAsia="Times New Roman" w:hAnsi="Times New Roman"/>
          <w:sz w:val="28"/>
          <w:szCs w:val="24"/>
          <w:lang w:eastAsia="ru-RU"/>
        </w:rPr>
        <w:t>пределах своих полномочий мер по исполнению решения суда, в том числе не отменил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Совета депутатов Пролетарского городского поселения.</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2. Полномочия Совета депутатов Пролетарского городского поселения прекращаются со дня вступления в силу областного закона о его роспуске.</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3. </w:t>
      </w:r>
      <w:proofErr w:type="gramStart"/>
      <w:r w:rsidRPr="00F8057D">
        <w:rPr>
          <w:rFonts w:ascii="Times New Roman" w:eastAsia="Times New Roman" w:hAnsi="Times New Roman"/>
          <w:sz w:val="28"/>
          <w:szCs w:val="24"/>
          <w:lang w:eastAsia="ru-RU"/>
        </w:rPr>
        <w:t>В случае если соответствующим судом установлено, что избранный в правомочном составе Совет депутатов Пролетарского городского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 Пролетарского городского поселения.</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4. </w:t>
      </w:r>
      <w:proofErr w:type="gramStart"/>
      <w:r w:rsidRPr="00F8057D">
        <w:rPr>
          <w:rFonts w:ascii="Times New Roman" w:eastAsia="Times New Roman" w:hAnsi="Times New Roman"/>
          <w:sz w:val="28"/>
          <w:szCs w:val="24"/>
          <w:lang w:eastAsia="ru-RU"/>
        </w:rPr>
        <w:t>В случае если соответствующим судом установлено, что вновь избранный в правомочном составе Совет депутатов Пролетарского городского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 Пролетарского городского поселения.</w:t>
      </w:r>
      <w:proofErr w:type="gramEnd"/>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5. Областной закон о роспуске Совета депутатов Пролетарского городского поселения может быть обжалован в судебном порядке в течение 10 дней со дня вступления в силу. </w:t>
      </w:r>
    </w:p>
    <w:p w:rsidR="00F8057D" w:rsidRPr="00F8057D" w:rsidRDefault="00F8057D" w:rsidP="00F8057D">
      <w:pPr>
        <w:spacing w:after="0" w:line="240" w:lineRule="auto"/>
        <w:jc w:val="both"/>
        <w:rPr>
          <w:rFonts w:ascii="Times New Roman" w:eastAsia="Times New Roman" w:hAnsi="Times New Roman"/>
          <w:sz w:val="28"/>
          <w:szCs w:val="24"/>
          <w:lang w:eastAsia="ru-RU"/>
        </w:rPr>
      </w:pPr>
      <w:r w:rsidRPr="00F8057D">
        <w:rPr>
          <w:rFonts w:ascii="Times New Roman" w:eastAsia="Times New Roman" w:hAnsi="Times New Roman"/>
          <w:sz w:val="28"/>
          <w:szCs w:val="24"/>
          <w:lang w:eastAsia="ru-RU"/>
        </w:rPr>
        <w:t xml:space="preserve">         6. </w:t>
      </w:r>
      <w:proofErr w:type="gramStart"/>
      <w:r w:rsidRPr="00F8057D">
        <w:rPr>
          <w:rFonts w:ascii="Times New Roman" w:eastAsia="Times New Roman" w:hAnsi="Times New Roman"/>
          <w:sz w:val="28"/>
          <w:szCs w:val="24"/>
          <w:lang w:eastAsia="ru-RU"/>
        </w:rPr>
        <w:t xml:space="preserve">Депутаты Совета депутатов Пролетарского городского поселения, распущенного на основании части 3 настоящей статьи, вправе в течение 10 дней со дня вступления в силу областного закона о роспуске Совета депутатов Пролетарского городского поселения обратиться в суд с заявлением для установления факта отсутствия их вины за </w:t>
      </w:r>
      <w:proofErr w:type="spellStart"/>
      <w:r w:rsidRPr="00F8057D">
        <w:rPr>
          <w:rFonts w:ascii="Times New Roman" w:eastAsia="Times New Roman" w:hAnsi="Times New Roman"/>
          <w:sz w:val="28"/>
          <w:szCs w:val="24"/>
          <w:lang w:eastAsia="ru-RU"/>
        </w:rPr>
        <w:t>непроведение</w:t>
      </w:r>
      <w:proofErr w:type="spellEnd"/>
      <w:r w:rsidRPr="00F8057D">
        <w:rPr>
          <w:rFonts w:ascii="Times New Roman" w:eastAsia="Times New Roman" w:hAnsi="Times New Roman"/>
          <w:sz w:val="28"/>
          <w:szCs w:val="24"/>
          <w:lang w:eastAsia="ru-RU"/>
        </w:rPr>
        <w:t xml:space="preserve"> Советом депутатов Пролетарского городского поселения правомочного заседания в течение трех месяцев подряд.</w:t>
      </w:r>
      <w:proofErr w:type="gramEnd"/>
    </w:p>
    <w:p w:rsidR="003F1F8F" w:rsidRPr="00F8057D" w:rsidRDefault="003F1F8F" w:rsidP="003F1F8F">
      <w:pPr>
        <w:spacing w:after="0" w:line="240" w:lineRule="auto"/>
        <w:jc w:val="both"/>
        <w:rPr>
          <w:rFonts w:ascii="Times New Roman" w:eastAsia="Times New Roman" w:hAnsi="Times New Roman"/>
          <w:sz w:val="28"/>
          <w:szCs w:val="28"/>
          <w:lang w:eastAsia="ru-RU"/>
        </w:rPr>
      </w:pPr>
      <w:bookmarkStart w:id="7" w:name="_GoBack"/>
      <w:bookmarkEnd w:id="7"/>
    </w:p>
    <w:p w:rsidR="003F1F8F" w:rsidRPr="00431040" w:rsidRDefault="003F1F8F" w:rsidP="003F1F8F">
      <w:pPr>
        <w:spacing w:after="0" w:line="240" w:lineRule="auto"/>
        <w:jc w:val="both"/>
        <w:rPr>
          <w:rFonts w:ascii="Times New Roman" w:eastAsia="Times New Roman" w:hAnsi="Times New Roman"/>
          <w:sz w:val="28"/>
          <w:szCs w:val="24"/>
          <w:lang w:eastAsia="ru-RU"/>
        </w:rPr>
      </w:pPr>
      <w:r w:rsidRPr="00431040">
        <w:rPr>
          <w:rFonts w:ascii="Times New Roman" w:eastAsia="Times New Roman" w:hAnsi="Times New Roman"/>
          <w:sz w:val="28"/>
          <w:szCs w:val="24"/>
          <w:lang w:eastAsia="ru-RU"/>
        </w:rPr>
        <w:t xml:space="preserve">         </w:t>
      </w:r>
      <w:r w:rsidRPr="00431040">
        <w:rPr>
          <w:rFonts w:ascii="Times New Roman" w:eastAsia="Times New Roman" w:hAnsi="Times New Roman"/>
          <w:sz w:val="28"/>
          <w:szCs w:val="24"/>
          <w:lang w:val="en-US" w:eastAsia="ru-RU"/>
        </w:rPr>
        <w:t>II</w:t>
      </w:r>
      <w:r w:rsidRPr="00431040">
        <w:rPr>
          <w:rFonts w:ascii="Times New Roman" w:eastAsia="Times New Roman" w:hAnsi="Times New Roman"/>
          <w:sz w:val="28"/>
          <w:szCs w:val="24"/>
          <w:lang w:eastAsia="ru-RU"/>
        </w:rPr>
        <w:t>. Главе    Пролетарского  городского  поселения  представить  изменения  в  Устав  на  государственную  регистрацию  в    Управление  Министерства  юстиции  Российской  Федерации  по Новгородской области.</w:t>
      </w:r>
    </w:p>
    <w:p w:rsidR="003F1F8F" w:rsidRPr="00341B95" w:rsidRDefault="003F1F8F" w:rsidP="003F1F8F">
      <w:pPr>
        <w:spacing w:after="0" w:line="240" w:lineRule="auto"/>
        <w:jc w:val="both"/>
        <w:rPr>
          <w:rFonts w:ascii="Times New Roman" w:eastAsia="Times New Roman" w:hAnsi="Times New Roman"/>
          <w:sz w:val="28"/>
          <w:szCs w:val="24"/>
          <w:lang w:eastAsia="ru-RU"/>
        </w:rPr>
      </w:pPr>
      <w:r w:rsidRPr="00341B95">
        <w:rPr>
          <w:rFonts w:ascii="Times New Roman" w:eastAsia="Times New Roman" w:hAnsi="Times New Roman"/>
          <w:sz w:val="28"/>
          <w:szCs w:val="24"/>
          <w:lang w:eastAsia="ru-RU"/>
        </w:rPr>
        <w:lastRenderedPageBreak/>
        <w:t xml:space="preserve">         </w:t>
      </w:r>
      <w:r w:rsidRPr="00341B95">
        <w:rPr>
          <w:rFonts w:ascii="Times New Roman" w:eastAsia="Times New Roman" w:hAnsi="Times New Roman"/>
          <w:sz w:val="28"/>
          <w:szCs w:val="24"/>
          <w:lang w:val="en-US" w:eastAsia="ru-RU"/>
        </w:rPr>
        <w:t>III</w:t>
      </w:r>
      <w:r w:rsidRPr="00341B95">
        <w:rPr>
          <w:rFonts w:ascii="Times New Roman" w:eastAsia="Times New Roman" w:hAnsi="Times New Roman"/>
          <w:sz w:val="28"/>
          <w:szCs w:val="24"/>
          <w:lang w:eastAsia="ru-RU"/>
        </w:rPr>
        <w:t>.  Изменения вступают в силу после их  государственной  регистрации  и  официального  опубликования  в  муниципальной газете  «Пролетарский вестник»</w:t>
      </w:r>
      <w:r w:rsidRPr="00DE492B">
        <w:rPr>
          <w:rFonts w:ascii="Times New Roman" w:eastAsia="Times New Roman" w:hAnsi="Times New Roman"/>
          <w:sz w:val="28"/>
          <w:szCs w:val="24"/>
          <w:lang w:eastAsia="ru-RU"/>
        </w:rPr>
        <w:t xml:space="preserve"> </w:t>
      </w:r>
      <w:r w:rsidRPr="001F5F8D">
        <w:rPr>
          <w:rFonts w:ascii="Times New Roman" w:hAnsi="Times New Roman"/>
          <w:sz w:val="28"/>
          <w:szCs w:val="28"/>
        </w:rPr>
        <w:t>за исключением</w:t>
      </w:r>
      <w:r w:rsidRPr="00936AF8">
        <w:rPr>
          <w:rFonts w:ascii="Times New Roman" w:eastAsia="Times New Roman" w:hAnsi="Times New Roman"/>
          <w:sz w:val="28"/>
          <w:szCs w:val="24"/>
          <w:lang w:eastAsia="ru-RU"/>
        </w:rPr>
        <w:t xml:space="preserve"> </w:t>
      </w:r>
      <w:r>
        <w:rPr>
          <w:rFonts w:ascii="Times New Roman" w:eastAsia="Times New Roman" w:hAnsi="Times New Roman"/>
          <w:sz w:val="28"/>
          <w:szCs w:val="24"/>
          <w:lang w:eastAsia="ru-RU"/>
        </w:rPr>
        <w:t>пункта 21 части 1 статьи 4</w:t>
      </w:r>
      <w:r w:rsidRPr="001F5F8D">
        <w:rPr>
          <w:rFonts w:ascii="Times New Roman" w:eastAsia="Times New Roman" w:hAnsi="Times New Roman"/>
          <w:sz w:val="28"/>
          <w:szCs w:val="24"/>
          <w:lang w:eastAsia="ru-RU"/>
        </w:rPr>
        <w:t xml:space="preserve"> </w:t>
      </w:r>
      <w:r>
        <w:rPr>
          <w:rFonts w:ascii="Times New Roman" w:eastAsia="Times New Roman" w:hAnsi="Times New Roman"/>
          <w:sz w:val="28"/>
          <w:szCs w:val="24"/>
          <w:lang w:eastAsia="ru-RU"/>
        </w:rPr>
        <w:t xml:space="preserve">который </w:t>
      </w:r>
      <w:r w:rsidRPr="001F5F8D">
        <w:rPr>
          <w:rFonts w:ascii="Times New Roman" w:eastAsia="Times New Roman" w:hAnsi="Times New Roman"/>
          <w:sz w:val="28"/>
          <w:szCs w:val="24"/>
          <w:lang w:eastAsia="ru-RU"/>
        </w:rPr>
        <w:t>всту</w:t>
      </w:r>
      <w:r>
        <w:rPr>
          <w:rFonts w:ascii="Times New Roman" w:eastAsia="Times New Roman" w:hAnsi="Times New Roman"/>
          <w:sz w:val="28"/>
          <w:szCs w:val="24"/>
          <w:lang w:eastAsia="ru-RU"/>
        </w:rPr>
        <w:t>пает в силу с 01 апреля 2015 года</w:t>
      </w:r>
      <w:r w:rsidRPr="001F5F8D">
        <w:rPr>
          <w:rFonts w:ascii="Times New Roman" w:hAnsi="Times New Roman"/>
          <w:sz w:val="28"/>
          <w:szCs w:val="28"/>
        </w:rPr>
        <w:t xml:space="preserve"> </w:t>
      </w:r>
      <w:r>
        <w:rPr>
          <w:rFonts w:ascii="Times New Roman" w:hAnsi="Times New Roman"/>
          <w:sz w:val="28"/>
          <w:szCs w:val="28"/>
        </w:rPr>
        <w:t xml:space="preserve">и </w:t>
      </w:r>
      <w:r>
        <w:rPr>
          <w:rFonts w:ascii="Times New Roman" w:eastAsia="Times New Roman" w:hAnsi="Times New Roman"/>
          <w:sz w:val="28"/>
          <w:szCs w:val="24"/>
          <w:lang w:eastAsia="ru-RU"/>
        </w:rPr>
        <w:t>пункта 3 части 3 статьи 14</w:t>
      </w:r>
      <w:r w:rsidRPr="001F5F8D">
        <w:rPr>
          <w:rFonts w:ascii="Times New Roman" w:eastAsia="Times New Roman" w:hAnsi="Times New Roman"/>
          <w:sz w:val="28"/>
          <w:szCs w:val="24"/>
          <w:lang w:eastAsia="ru-RU"/>
        </w:rPr>
        <w:t xml:space="preserve"> </w:t>
      </w:r>
      <w:r>
        <w:rPr>
          <w:rFonts w:ascii="Times New Roman" w:eastAsia="Times New Roman" w:hAnsi="Times New Roman"/>
          <w:sz w:val="28"/>
          <w:szCs w:val="24"/>
          <w:lang w:eastAsia="ru-RU"/>
        </w:rPr>
        <w:t xml:space="preserve">который </w:t>
      </w:r>
      <w:r w:rsidRPr="001F5F8D">
        <w:rPr>
          <w:rFonts w:ascii="Times New Roman" w:eastAsia="Times New Roman" w:hAnsi="Times New Roman"/>
          <w:sz w:val="28"/>
          <w:szCs w:val="24"/>
          <w:lang w:eastAsia="ru-RU"/>
        </w:rPr>
        <w:t>всту</w:t>
      </w:r>
      <w:r>
        <w:rPr>
          <w:rFonts w:ascii="Times New Roman" w:eastAsia="Times New Roman" w:hAnsi="Times New Roman"/>
          <w:sz w:val="28"/>
          <w:szCs w:val="24"/>
          <w:lang w:eastAsia="ru-RU"/>
        </w:rPr>
        <w:t>пает в силу с 01 марта 2015 года</w:t>
      </w:r>
      <w:r w:rsidRPr="001F5F8D">
        <w:rPr>
          <w:rFonts w:ascii="Times New Roman" w:eastAsia="Times New Roman" w:hAnsi="Times New Roman"/>
          <w:sz w:val="28"/>
          <w:szCs w:val="24"/>
          <w:lang w:eastAsia="ru-RU"/>
        </w:rPr>
        <w:t>.</w:t>
      </w:r>
    </w:p>
    <w:p w:rsidR="003F1F8F" w:rsidRPr="00341B95" w:rsidRDefault="003F1F8F" w:rsidP="003F1F8F">
      <w:pPr>
        <w:spacing w:after="0" w:line="240" w:lineRule="auto"/>
        <w:jc w:val="both"/>
        <w:rPr>
          <w:rFonts w:ascii="Times New Roman" w:eastAsia="Times New Roman" w:hAnsi="Times New Roman"/>
          <w:sz w:val="28"/>
          <w:szCs w:val="24"/>
          <w:lang w:eastAsia="ru-RU"/>
        </w:rPr>
      </w:pPr>
      <w:r w:rsidRPr="00341B95">
        <w:rPr>
          <w:rFonts w:ascii="Times New Roman" w:eastAsia="Times New Roman" w:hAnsi="Times New Roman"/>
          <w:sz w:val="28"/>
          <w:szCs w:val="24"/>
          <w:lang w:eastAsia="ru-RU"/>
        </w:rPr>
        <w:t xml:space="preserve">         </w:t>
      </w:r>
      <w:r w:rsidRPr="00341B95">
        <w:rPr>
          <w:rFonts w:ascii="Times New Roman" w:eastAsia="Times New Roman" w:hAnsi="Times New Roman"/>
          <w:sz w:val="28"/>
          <w:szCs w:val="24"/>
          <w:lang w:val="en-US" w:eastAsia="ru-RU"/>
        </w:rPr>
        <w:t>IV</w:t>
      </w:r>
      <w:r w:rsidRPr="00341B95">
        <w:rPr>
          <w:rFonts w:ascii="Times New Roman" w:eastAsia="Times New Roman" w:hAnsi="Times New Roman"/>
          <w:sz w:val="28"/>
          <w:szCs w:val="24"/>
          <w:lang w:eastAsia="ru-RU"/>
        </w:rPr>
        <w:t xml:space="preserve">. </w:t>
      </w:r>
      <w:proofErr w:type="gramStart"/>
      <w:r w:rsidRPr="00341B95">
        <w:rPr>
          <w:rFonts w:ascii="Times New Roman" w:eastAsia="Times New Roman" w:hAnsi="Times New Roman"/>
          <w:sz w:val="28"/>
          <w:szCs w:val="24"/>
          <w:lang w:eastAsia="ru-RU"/>
        </w:rPr>
        <w:t>Опубликовать  настоящее</w:t>
      </w:r>
      <w:proofErr w:type="gramEnd"/>
      <w:r w:rsidRPr="00341B95">
        <w:rPr>
          <w:rFonts w:ascii="Times New Roman" w:eastAsia="Times New Roman" w:hAnsi="Times New Roman"/>
          <w:sz w:val="28"/>
          <w:szCs w:val="24"/>
          <w:lang w:eastAsia="ru-RU"/>
        </w:rPr>
        <w:t xml:space="preserve">  решение  в  муниципальной газете  «Пролетарский вестник». </w:t>
      </w:r>
    </w:p>
    <w:p w:rsidR="003F1F8F" w:rsidRPr="00431040" w:rsidRDefault="003F1F8F" w:rsidP="003F1F8F">
      <w:pPr>
        <w:spacing w:after="0" w:line="240" w:lineRule="auto"/>
        <w:jc w:val="both"/>
        <w:rPr>
          <w:rFonts w:ascii="Times New Roman" w:eastAsia="Times New Roman" w:hAnsi="Times New Roman"/>
          <w:sz w:val="28"/>
          <w:szCs w:val="24"/>
          <w:lang w:eastAsia="ru-RU"/>
        </w:rPr>
      </w:pPr>
    </w:p>
    <w:p w:rsidR="003F1F8F" w:rsidRPr="00431040" w:rsidRDefault="003F1F8F" w:rsidP="003F1F8F">
      <w:pPr>
        <w:spacing w:after="0" w:line="240" w:lineRule="auto"/>
        <w:jc w:val="both"/>
        <w:rPr>
          <w:rFonts w:ascii="Times New Roman" w:eastAsia="Times New Roman" w:hAnsi="Times New Roman"/>
          <w:b/>
          <w:sz w:val="28"/>
          <w:szCs w:val="24"/>
          <w:lang w:eastAsia="ru-RU"/>
        </w:rPr>
      </w:pPr>
    </w:p>
    <w:p w:rsidR="003F1F8F" w:rsidRPr="00431040" w:rsidRDefault="003F1F8F" w:rsidP="003F1F8F">
      <w:pPr>
        <w:spacing w:after="0" w:line="240" w:lineRule="auto"/>
        <w:jc w:val="both"/>
        <w:rPr>
          <w:rFonts w:ascii="Times New Roman" w:eastAsia="Times New Roman" w:hAnsi="Times New Roman"/>
          <w:b/>
          <w:sz w:val="28"/>
          <w:szCs w:val="24"/>
          <w:lang w:eastAsia="ru-RU"/>
        </w:rPr>
      </w:pPr>
      <w:r w:rsidRPr="00431040">
        <w:rPr>
          <w:rFonts w:ascii="Times New Roman" w:eastAsia="Times New Roman" w:hAnsi="Times New Roman"/>
          <w:b/>
          <w:sz w:val="28"/>
          <w:szCs w:val="24"/>
          <w:lang w:eastAsia="ru-RU"/>
        </w:rPr>
        <w:t xml:space="preserve">Глава городского поселения                            </w:t>
      </w:r>
      <w:r>
        <w:rPr>
          <w:rFonts w:ascii="Times New Roman" w:eastAsia="Times New Roman" w:hAnsi="Times New Roman"/>
          <w:b/>
          <w:sz w:val="28"/>
          <w:szCs w:val="24"/>
          <w:lang w:eastAsia="ru-RU"/>
        </w:rPr>
        <w:t xml:space="preserve">                    </w:t>
      </w:r>
      <w:proofErr w:type="spellStart"/>
      <w:r w:rsidRPr="00431040">
        <w:rPr>
          <w:rFonts w:ascii="Times New Roman" w:eastAsia="Times New Roman" w:hAnsi="Times New Roman"/>
          <w:b/>
          <w:sz w:val="28"/>
          <w:szCs w:val="24"/>
          <w:lang w:eastAsia="ru-RU"/>
        </w:rPr>
        <w:t>И.И.Арнис</w:t>
      </w:r>
      <w:proofErr w:type="spellEnd"/>
    </w:p>
    <w:p w:rsidR="003F1F8F" w:rsidRDefault="003F1F8F" w:rsidP="003F1F8F"/>
    <w:p w:rsidR="00473B00" w:rsidRDefault="00473B00"/>
    <w:sectPr w:rsidR="00473B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F39"/>
    <w:rsid w:val="000048D9"/>
    <w:rsid w:val="001626FD"/>
    <w:rsid w:val="001E12C1"/>
    <w:rsid w:val="001F5F8D"/>
    <w:rsid w:val="00364F39"/>
    <w:rsid w:val="003F1F8F"/>
    <w:rsid w:val="00473B00"/>
    <w:rsid w:val="0054121A"/>
    <w:rsid w:val="00864468"/>
    <w:rsid w:val="00936AF8"/>
    <w:rsid w:val="00A53AF8"/>
    <w:rsid w:val="00B33DA6"/>
    <w:rsid w:val="00B37197"/>
    <w:rsid w:val="00D16244"/>
    <w:rsid w:val="00DE492B"/>
    <w:rsid w:val="00F80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F39"/>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4F39"/>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F39"/>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4F3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13</Pages>
  <Words>4434</Words>
  <Characters>25280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user1</cp:lastModifiedBy>
  <cp:revision>10</cp:revision>
  <dcterms:created xsi:type="dcterms:W3CDTF">2015-01-16T21:17:00Z</dcterms:created>
  <dcterms:modified xsi:type="dcterms:W3CDTF">2015-04-20T10:18:00Z</dcterms:modified>
</cp:coreProperties>
</file>