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865" w:rsidRDefault="004C7865" w:rsidP="004C7865">
      <w:pPr>
        <w:spacing w:after="0" w:line="240" w:lineRule="auto"/>
        <w:jc w:val="center"/>
        <w:outlineLvl w:val="0"/>
        <w:rPr>
          <w:rFonts w:ascii="Times New Roman" w:hAnsi="Times New Roman" w:cs="Times New Roman"/>
          <w:b/>
          <w:sz w:val="28"/>
          <w:szCs w:val="28"/>
        </w:rPr>
      </w:pPr>
      <w:r>
        <w:rPr>
          <w:b/>
          <w:noProof/>
          <w:sz w:val="28"/>
          <w:szCs w:val="28"/>
          <w:lang w:eastAsia="ru-RU"/>
        </w:rPr>
        <w:drawing>
          <wp:inline distT="0" distB="0" distL="0" distR="0">
            <wp:extent cx="514350"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pic:spPr>
                </pic:pic>
              </a:graphicData>
            </a:graphic>
          </wp:inline>
        </w:drawing>
      </w:r>
    </w:p>
    <w:p w:rsidR="004C7865" w:rsidRPr="004C7865" w:rsidRDefault="004C7865" w:rsidP="004C7865">
      <w:pPr>
        <w:spacing w:after="0" w:line="240" w:lineRule="auto"/>
        <w:jc w:val="center"/>
        <w:outlineLvl w:val="0"/>
        <w:rPr>
          <w:rFonts w:ascii="Times New Roman" w:hAnsi="Times New Roman" w:cs="Times New Roman"/>
          <w:sz w:val="24"/>
          <w:szCs w:val="24"/>
        </w:rPr>
      </w:pPr>
      <w:r w:rsidRPr="004C7865">
        <w:rPr>
          <w:rFonts w:ascii="Times New Roman" w:hAnsi="Times New Roman" w:cs="Times New Roman"/>
          <w:b/>
          <w:sz w:val="24"/>
          <w:szCs w:val="24"/>
        </w:rPr>
        <w:t>Российская  Федерация</w:t>
      </w:r>
    </w:p>
    <w:p w:rsidR="004C7865" w:rsidRPr="004C7865" w:rsidRDefault="004C7865" w:rsidP="004C7865">
      <w:pPr>
        <w:spacing w:after="0" w:line="240" w:lineRule="auto"/>
        <w:jc w:val="center"/>
        <w:outlineLvl w:val="0"/>
        <w:rPr>
          <w:rFonts w:ascii="Times New Roman" w:hAnsi="Times New Roman" w:cs="Times New Roman"/>
          <w:b/>
          <w:sz w:val="24"/>
          <w:szCs w:val="24"/>
        </w:rPr>
      </w:pPr>
      <w:r w:rsidRPr="004C7865">
        <w:rPr>
          <w:rFonts w:ascii="Times New Roman" w:hAnsi="Times New Roman" w:cs="Times New Roman"/>
          <w:b/>
          <w:sz w:val="24"/>
          <w:szCs w:val="24"/>
        </w:rPr>
        <w:t>Новгородская  область, Новгородский  район</w:t>
      </w:r>
    </w:p>
    <w:p w:rsidR="004C7865" w:rsidRPr="004C7865" w:rsidRDefault="004C7865" w:rsidP="004C7865">
      <w:pPr>
        <w:spacing w:after="0" w:line="240" w:lineRule="auto"/>
        <w:jc w:val="center"/>
        <w:outlineLvl w:val="0"/>
        <w:rPr>
          <w:rFonts w:ascii="Times New Roman" w:hAnsi="Times New Roman" w:cs="Times New Roman"/>
          <w:b/>
          <w:sz w:val="24"/>
          <w:szCs w:val="24"/>
        </w:rPr>
      </w:pPr>
      <w:r w:rsidRPr="004C7865">
        <w:rPr>
          <w:rFonts w:ascii="Times New Roman" w:hAnsi="Times New Roman" w:cs="Times New Roman"/>
          <w:b/>
          <w:sz w:val="24"/>
          <w:szCs w:val="24"/>
        </w:rPr>
        <w:t>Администрация  Пролетарского  городского  поселения</w:t>
      </w:r>
    </w:p>
    <w:p w:rsidR="004C7865" w:rsidRPr="004C7865" w:rsidRDefault="004C7865" w:rsidP="004C7865">
      <w:pPr>
        <w:spacing w:after="0" w:line="240" w:lineRule="auto"/>
        <w:jc w:val="both"/>
        <w:rPr>
          <w:rFonts w:ascii="Times New Roman" w:hAnsi="Times New Roman" w:cs="Times New Roman"/>
          <w:bCs/>
          <w:sz w:val="24"/>
          <w:szCs w:val="24"/>
        </w:rPr>
      </w:pPr>
    </w:p>
    <w:p w:rsidR="004C7865" w:rsidRPr="004C7865" w:rsidRDefault="004C7865" w:rsidP="004C7865">
      <w:pPr>
        <w:spacing w:after="0" w:line="240" w:lineRule="auto"/>
        <w:jc w:val="both"/>
        <w:rPr>
          <w:rFonts w:ascii="Times New Roman" w:hAnsi="Times New Roman" w:cs="Times New Roman"/>
          <w:bCs/>
          <w:sz w:val="24"/>
          <w:szCs w:val="24"/>
        </w:rPr>
      </w:pPr>
    </w:p>
    <w:p w:rsidR="004C7865" w:rsidRPr="004C7865" w:rsidRDefault="004C7865" w:rsidP="004C7865">
      <w:pPr>
        <w:spacing w:after="0" w:line="240" w:lineRule="auto"/>
        <w:jc w:val="both"/>
        <w:rPr>
          <w:rFonts w:ascii="Times New Roman" w:hAnsi="Times New Roman" w:cs="Times New Roman"/>
          <w:bCs/>
          <w:sz w:val="24"/>
          <w:szCs w:val="24"/>
        </w:rPr>
      </w:pPr>
      <w:r w:rsidRPr="004C7865">
        <w:rPr>
          <w:rFonts w:ascii="Times New Roman" w:hAnsi="Times New Roman" w:cs="Times New Roman"/>
          <w:bCs/>
          <w:sz w:val="24"/>
          <w:szCs w:val="24"/>
        </w:rPr>
        <w:t xml:space="preserve">От </w:t>
      </w:r>
      <w:r w:rsidRPr="004C7865">
        <w:rPr>
          <w:rFonts w:ascii="Times New Roman" w:hAnsi="Times New Roman" w:cs="Times New Roman"/>
          <w:bCs/>
          <w:sz w:val="24"/>
          <w:szCs w:val="24"/>
        </w:rPr>
        <w:t xml:space="preserve">               </w:t>
      </w:r>
      <w:r w:rsidRPr="004C7865">
        <w:rPr>
          <w:rFonts w:ascii="Times New Roman" w:hAnsi="Times New Roman" w:cs="Times New Roman"/>
          <w:bCs/>
          <w:sz w:val="24"/>
          <w:szCs w:val="24"/>
        </w:rPr>
        <w:t xml:space="preserve">  № </w:t>
      </w:r>
      <w:r w:rsidRPr="004C7865">
        <w:rPr>
          <w:rFonts w:ascii="Times New Roman" w:hAnsi="Times New Roman" w:cs="Times New Roman"/>
          <w:bCs/>
          <w:sz w:val="24"/>
          <w:szCs w:val="24"/>
        </w:rPr>
        <w:t xml:space="preserve">       </w:t>
      </w:r>
      <w:r w:rsidRPr="004C7865">
        <w:rPr>
          <w:rFonts w:ascii="Times New Roman" w:hAnsi="Times New Roman" w:cs="Times New Roman"/>
          <w:bCs/>
          <w:sz w:val="24"/>
          <w:szCs w:val="24"/>
        </w:rPr>
        <w:t xml:space="preserve">                                                              </w:t>
      </w:r>
    </w:p>
    <w:p w:rsidR="004C7865" w:rsidRPr="004C7865" w:rsidRDefault="004C7865" w:rsidP="004C7865">
      <w:pPr>
        <w:spacing w:after="0" w:line="240" w:lineRule="auto"/>
        <w:jc w:val="both"/>
        <w:rPr>
          <w:rFonts w:ascii="Times New Roman" w:hAnsi="Times New Roman" w:cs="Times New Roman"/>
          <w:bCs/>
          <w:sz w:val="24"/>
          <w:szCs w:val="24"/>
        </w:rPr>
      </w:pPr>
      <w:r w:rsidRPr="004C7865">
        <w:rPr>
          <w:rFonts w:ascii="Times New Roman" w:hAnsi="Times New Roman" w:cs="Times New Roman"/>
          <w:bCs/>
          <w:sz w:val="24"/>
          <w:szCs w:val="24"/>
        </w:rPr>
        <w:t>п. Пролетарий</w:t>
      </w:r>
    </w:p>
    <w:p w:rsidR="004C7865" w:rsidRPr="004C7865" w:rsidRDefault="004C7865" w:rsidP="004C7865">
      <w:pPr>
        <w:spacing w:after="0" w:line="240" w:lineRule="auto"/>
        <w:jc w:val="both"/>
        <w:rPr>
          <w:rFonts w:ascii="Times New Roman" w:hAnsi="Times New Roman" w:cs="Times New Roman"/>
          <w:bCs/>
          <w:sz w:val="24"/>
          <w:szCs w:val="24"/>
        </w:rPr>
      </w:pPr>
    </w:p>
    <w:p w:rsidR="004C7865" w:rsidRPr="004C7865" w:rsidRDefault="004C7865" w:rsidP="004C7865">
      <w:pPr>
        <w:spacing w:after="0" w:line="240" w:lineRule="auto"/>
        <w:rPr>
          <w:rFonts w:ascii="Times New Roman" w:hAnsi="Times New Roman" w:cs="Times New Roman"/>
          <w:b/>
          <w:bCs/>
          <w:sz w:val="24"/>
          <w:szCs w:val="24"/>
        </w:rPr>
      </w:pPr>
      <w:r w:rsidRPr="004C7865">
        <w:rPr>
          <w:rFonts w:ascii="Times New Roman" w:hAnsi="Times New Roman" w:cs="Times New Roman"/>
          <w:b/>
          <w:bCs/>
          <w:sz w:val="24"/>
          <w:szCs w:val="24"/>
        </w:rPr>
        <w:t>О внесении изменений в Постановление</w:t>
      </w:r>
    </w:p>
    <w:p w:rsidR="004C7865" w:rsidRPr="004C7865" w:rsidRDefault="004C7865" w:rsidP="004C7865">
      <w:pPr>
        <w:spacing w:after="0" w:line="240" w:lineRule="auto"/>
        <w:rPr>
          <w:rFonts w:ascii="Times New Roman" w:hAnsi="Times New Roman" w:cs="Times New Roman"/>
          <w:b/>
          <w:bCs/>
          <w:sz w:val="24"/>
          <w:szCs w:val="24"/>
        </w:rPr>
      </w:pPr>
      <w:r w:rsidRPr="004C7865">
        <w:rPr>
          <w:rFonts w:ascii="Times New Roman" w:hAnsi="Times New Roman" w:cs="Times New Roman"/>
          <w:b/>
          <w:bCs/>
          <w:sz w:val="24"/>
          <w:szCs w:val="24"/>
        </w:rPr>
        <w:t xml:space="preserve">Администрации </w:t>
      </w:r>
      <w:proofErr w:type="gramStart"/>
      <w:r w:rsidRPr="004C7865">
        <w:rPr>
          <w:rFonts w:ascii="Times New Roman" w:hAnsi="Times New Roman" w:cs="Times New Roman"/>
          <w:b/>
          <w:bCs/>
          <w:sz w:val="24"/>
          <w:szCs w:val="24"/>
        </w:rPr>
        <w:t>Пролетарского</w:t>
      </w:r>
      <w:proofErr w:type="gramEnd"/>
      <w:r w:rsidRPr="004C7865">
        <w:rPr>
          <w:rFonts w:ascii="Times New Roman" w:hAnsi="Times New Roman" w:cs="Times New Roman"/>
          <w:b/>
          <w:bCs/>
          <w:sz w:val="24"/>
          <w:szCs w:val="24"/>
        </w:rPr>
        <w:t xml:space="preserve"> городского</w:t>
      </w:r>
    </w:p>
    <w:p w:rsidR="004C7865" w:rsidRPr="004C7865" w:rsidRDefault="004C7865" w:rsidP="004C7865">
      <w:pPr>
        <w:spacing w:after="0" w:line="240" w:lineRule="auto"/>
        <w:rPr>
          <w:rFonts w:ascii="Times New Roman" w:hAnsi="Times New Roman" w:cs="Times New Roman"/>
          <w:b/>
          <w:bCs/>
          <w:sz w:val="24"/>
          <w:szCs w:val="24"/>
        </w:rPr>
      </w:pPr>
      <w:r w:rsidRPr="004C7865">
        <w:rPr>
          <w:rFonts w:ascii="Times New Roman" w:hAnsi="Times New Roman" w:cs="Times New Roman"/>
          <w:b/>
          <w:bCs/>
          <w:sz w:val="24"/>
          <w:szCs w:val="24"/>
        </w:rPr>
        <w:t>поселения от 1</w:t>
      </w:r>
      <w:r w:rsidRPr="004C7865">
        <w:rPr>
          <w:rFonts w:ascii="Times New Roman" w:hAnsi="Times New Roman" w:cs="Times New Roman"/>
          <w:b/>
          <w:bCs/>
          <w:sz w:val="24"/>
          <w:szCs w:val="24"/>
        </w:rPr>
        <w:t>6</w:t>
      </w:r>
      <w:r w:rsidRPr="004C7865">
        <w:rPr>
          <w:rFonts w:ascii="Times New Roman" w:hAnsi="Times New Roman" w:cs="Times New Roman"/>
          <w:b/>
          <w:bCs/>
          <w:sz w:val="24"/>
          <w:szCs w:val="24"/>
        </w:rPr>
        <w:t>.</w:t>
      </w:r>
      <w:r w:rsidRPr="004C7865">
        <w:rPr>
          <w:rFonts w:ascii="Times New Roman" w:hAnsi="Times New Roman" w:cs="Times New Roman"/>
          <w:b/>
          <w:bCs/>
          <w:sz w:val="24"/>
          <w:szCs w:val="24"/>
        </w:rPr>
        <w:t>11</w:t>
      </w:r>
      <w:r w:rsidRPr="004C7865">
        <w:rPr>
          <w:rFonts w:ascii="Times New Roman" w:hAnsi="Times New Roman" w:cs="Times New Roman"/>
          <w:b/>
          <w:bCs/>
          <w:sz w:val="24"/>
          <w:szCs w:val="24"/>
        </w:rPr>
        <w:t>.20</w:t>
      </w:r>
      <w:r w:rsidRPr="004C7865">
        <w:rPr>
          <w:rFonts w:ascii="Times New Roman" w:hAnsi="Times New Roman" w:cs="Times New Roman"/>
          <w:b/>
          <w:bCs/>
          <w:sz w:val="24"/>
          <w:szCs w:val="24"/>
        </w:rPr>
        <w:t>11</w:t>
      </w:r>
      <w:r w:rsidRPr="004C7865">
        <w:rPr>
          <w:rFonts w:ascii="Times New Roman" w:hAnsi="Times New Roman" w:cs="Times New Roman"/>
          <w:b/>
          <w:bCs/>
          <w:sz w:val="24"/>
          <w:szCs w:val="24"/>
        </w:rPr>
        <w:t xml:space="preserve">  №</w:t>
      </w:r>
      <w:r w:rsidRPr="004C7865">
        <w:rPr>
          <w:rFonts w:ascii="Times New Roman" w:hAnsi="Times New Roman" w:cs="Times New Roman"/>
          <w:b/>
          <w:bCs/>
          <w:sz w:val="24"/>
          <w:szCs w:val="24"/>
        </w:rPr>
        <w:t>130</w:t>
      </w:r>
      <w:r w:rsidRPr="004C7865">
        <w:rPr>
          <w:rFonts w:ascii="Times New Roman" w:hAnsi="Times New Roman" w:cs="Times New Roman"/>
          <w:b/>
          <w:bCs/>
          <w:sz w:val="24"/>
          <w:szCs w:val="24"/>
        </w:rPr>
        <w:t xml:space="preserve"> «Об утверждении</w:t>
      </w:r>
    </w:p>
    <w:p w:rsidR="004C7865" w:rsidRPr="004C7865" w:rsidRDefault="004C7865" w:rsidP="004C7865">
      <w:pPr>
        <w:spacing w:after="0" w:line="240" w:lineRule="auto"/>
        <w:rPr>
          <w:rFonts w:ascii="Times New Roman" w:hAnsi="Times New Roman" w:cs="Times New Roman"/>
          <w:b/>
          <w:bCs/>
          <w:sz w:val="24"/>
          <w:szCs w:val="24"/>
        </w:rPr>
      </w:pPr>
      <w:r w:rsidRPr="004C7865">
        <w:rPr>
          <w:rFonts w:ascii="Times New Roman" w:hAnsi="Times New Roman" w:cs="Times New Roman"/>
          <w:b/>
          <w:bCs/>
          <w:sz w:val="24"/>
          <w:szCs w:val="24"/>
        </w:rPr>
        <w:t xml:space="preserve"> Административного регламента  </w:t>
      </w:r>
    </w:p>
    <w:p w:rsidR="004C7865" w:rsidRPr="004C7865" w:rsidRDefault="004C7865" w:rsidP="004C7865">
      <w:pPr>
        <w:spacing w:after="0" w:line="240" w:lineRule="auto"/>
        <w:rPr>
          <w:rFonts w:ascii="Times New Roman" w:hAnsi="Times New Roman" w:cs="Times New Roman"/>
          <w:b/>
          <w:bCs/>
          <w:sz w:val="24"/>
          <w:szCs w:val="24"/>
        </w:rPr>
      </w:pPr>
      <w:r w:rsidRPr="004C7865">
        <w:rPr>
          <w:rFonts w:ascii="Times New Roman" w:hAnsi="Times New Roman" w:cs="Times New Roman"/>
          <w:b/>
          <w:bCs/>
          <w:sz w:val="24"/>
          <w:szCs w:val="24"/>
        </w:rPr>
        <w:t xml:space="preserve">по предоставлению муниципальной услуги </w:t>
      </w:r>
    </w:p>
    <w:p w:rsidR="004C7865" w:rsidRPr="004C7865" w:rsidRDefault="004C7865" w:rsidP="004C7865">
      <w:pPr>
        <w:spacing w:after="0" w:line="240" w:lineRule="auto"/>
        <w:rPr>
          <w:rFonts w:ascii="Times New Roman" w:hAnsi="Times New Roman" w:cs="Times New Roman"/>
          <w:b/>
          <w:bCs/>
          <w:sz w:val="24"/>
          <w:szCs w:val="24"/>
        </w:rPr>
      </w:pPr>
      <w:r w:rsidRPr="004C7865">
        <w:rPr>
          <w:rFonts w:ascii="Times New Roman" w:hAnsi="Times New Roman" w:cs="Times New Roman"/>
          <w:b/>
          <w:bCs/>
          <w:sz w:val="24"/>
          <w:szCs w:val="24"/>
        </w:rPr>
        <w:t>«Совершение нотариальных действий специально</w:t>
      </w:r>
    </w:p>
    <w:p w:rsidR="004C7865" w:rsidRPr="004C7865" w:rsidRDefault="004C7865" w:rsidP="004C7865">
      <w:pPr>
        <w:spacing w:after="0" w:line="240" w:lineRule="auto"/>
        <w:rPr>
          <w:rFonts w:ascii="Times New Roman" w:hAnsi="Times New Roman" w:cs="Times New Roman"/>
          <w:b/>
          <w:bCs/>
          <w:sz w:val="24"/>
          <w:szCs w:val="24"/>
        </w:rPr>
      </w:pPr>
      <w:r w:rsidRPr="004C7865">
        <w:rPr>
          <w:rFonts w:ascii="Times New Roman" w:hAnsi="Times New Roman" w:cs="Times New Roman"/>
          <w:b/>
          <w:bCs/>
          <w:sz w:val="24"/>
          <w:szCs w:val="24"/>
        </w:rPr>
        <w:t xml:space="preserve">уполномоченным должностным лицом администрации </w:t>
      </w:r>
    </w:p>
    <w:p w:rsidR="004C7865" w:rsidRPr="004C7865" w:rsidRDefault="004C7865" w:rsidP="004C7865">
      <w:pPr>
        <w:spacing w:after="0" w:line="240" w:lineRule="auto"/>
        <w:rPr>
          <w:rFonts w:ascii="Times New Roman" w:hAnsi="Times New Roman" w:cs="Times New Roman"/>
          <w:b/>
          <w:bCs/>
          <w:sz w:val="24"/>
          <w:szCs w:val="24"/>
        </w:rPr>
      </w:pPr>
      <w:r w:rsidRPr="004C7865">
        <w:rPr>
          <w:rFonts w:ascii="Times New Roman" w:hAnsi="Times New Roman" w:cs="Times New Roman"/>
          <w:b/>
          <w:bCs/>
          <w:sz w:val="24"/>
          <w:szCs w:val="24"/>
        </w:rPr>
        <w:t>Пролетарского городского поселения »»</w:t>
      </w:r>
    </w:p>
    <w:p w:rsidR="004C7865" w:rsidRPr="004C7865" w:rsidRDefault="004C7865" w:rsidP="004C7865">
      <w:pPr>
        <w:spacing w:after="0" w:line="240" w:lineRule="auto"/>
        <w:jc w:val="both"/>
        <w:rPr>
          <w:rFonts w:ascii="Times New Roman" w:hAnsi="Times New Roman" w:cs="Times New Roman"/>
          <w:b/>
          <w:bCs/>
          <w:sz w:val="24"/>
          <w:szCs w:val="24"/>
        </w:rPr>
      </w:pPr>
    </w:p>
    <w:p w:rsidR="004C7865" w:rsidRPr="004C7865" w:rsidRDefault="004C7865" w:rsidP="004C7865">
      <w:pPr>
        <w:spacing w:after="0" w:line="240" w:lineRule="auto"/>
        <w:ind w:firstLine="709"/>
        <w:jc w:val="both"/>
        <w:rPr>
          <w:rFonts w:ascii="Times New Roman" w:hAnsi="Times New Roman" w:cs="Times New Roman"/>
          <w:bCs/>
          <w:sz w:val="24"/>
          <w:szCs w:val="24"/>
        </w:rPr>
      </w:pPr>
      <w:r w:rsidRPr="004C7865">
        <w:rPr>
          <w:rFonts w:ascii="Times New Roman" w:hAnsi="Times New Roman" w:cs="Times New Roman"/>
          <w:bCs/>
          <w:sz w:val="24"/>
          <w:szCs w:val="24"/>
        </w:rPr>
        <w:t>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27.07.2010г № 210-ФЗ «Об организации предоставления государственных и муниципальных услуг», на основании П</w:t>
      </w:r>
      <w:r w:rsidRPr="004C7865">
        <w:rPr>
          <w:rFonts w:ascii="Times New Roman" w:hAnsi="Times New Roman" w:cs="Times New Roman"/>
          <w:bCs/>
          <w:sz w:val="24"/>
          <w:szCs w:val="24"/>
        </w:rPr>
        <w:t>редложения</w:t>
      </w:r>
      <w:r w:rsidRPr="004C7865">
        <w:rPr>
          <w:rFonts w:ascii="Times New Roman" w:hAnsi="Times New Roman" w:cs="Times New Roman"/>
          <w:bCs/>
          <w:sz w:val="24"/>
          <w:szCs w:val="24"/>
        </w:rPr>
        <w:t xml:space="preserve"> Прокуратуры Новгородского района от </w:t>
      </w:r>
      <w:r w:rsidRPr="004C7865">
        <w:rPr>
          <w:rFonts w:ascii="Times New Roman" w:hAnsi="Times New Roman" w:cs="Times New Roman"/>
          <w:bCs/>
          <w:sz w:val="24"/>
          <w:szCs w:val="24"/>
        </w:rPr>
        <w:t>1</w:t>
      </w:r>
      <w:r w:rsidRPr="004C7865">
        <w:rPr>
          <w:rFonts w:ascii="Times New Roman" w:hAnsi="Times New Roman" w:cs="Times New Roman"/>
          <w:bCs/>
          <w:sz w:val="24"/>
          <w:szCs w:val="24"/>
        </w:rPr>
        <w:t>7.</w:t>
      </w:r>
      <w:r w:rsidRPr="004C7865">
        <w:rPr>
          <w:rFonts w:ascii="Times New Roman" w:hAnsi="Times New Roman" w:cs="Times New Roman"/>
          <w:bCs/>
          <w:sz w:val="24"/>
          <w:szCs w:val="24"/>
        </w:rPr>
        <w:t>12</w:t>
      </w:r>
      <w:r w:rsidRPr="004C7865">
        <w:rPr>
          <w:rFonts w:ascii="Times New Roman" w:hAnsi="Times New Roman" w:cs="Times New Roman"/>
          <w:bCs/>
          <w:sz w:val="24"/>
          <w:szCs w:val="24"/>
        </w:rPr>
        <w:t>.2019 №</w:t>
      </w:r>
      <w:r w:rsidRPr="004C7865">
        <w:rPr>
          <w:rFonts w:ascii="Times New Roman" w:hAnsi="Times New Roman" w:cs="Times New Roman"/>
          <w:bCs/>
          <w:sz w:val="24"/>
          <w:szCs w:val="24"/>
        </w:rPr>
        <w:t>22-05-19</w:t>
      </w:r>
      <w:r w:rsidR="00963EF1">
        <w:rPr>
          <w:rFonts w:ascii="Times New Roman" w:hAnsi="Times New Roman" w:cs="Times New Roman"/>
          <w:bCs/>
          <w:sz w:val="24"/>
          <w:szCs w:val="24"/>
        </w:rPr>
        <w:t>, Администрация Пролетарского городского поселения</w:t>
      </w:r>
    </w:p>
    <w:p w:rsidR="004C7865" w:rsidRPr="004C7865" w:rsidRDefault="00963EF1" w:rsidP="004C786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ПОСТАНОВЛЯЕТ</w:t>
      </w:r>
      <w:r w:rsidR="004C7865" w:rsidRPr="004C7865">
        <w:rPr>
          <w:rFonts w:ascii="Times New Roman" w:hAnsi="Times New Roman" w:cs="Times New Roman"/>
          <w:b/>
          <w:bCs/>
          <w:sz w:val="24"/>
          <w:szCs w:val="24"/>
        </w:rPr>
        <w:t>:</w:t>
      </w:r>
    </w:p>
    <w:p w:rsidR="00A25037" w:rsidRPr="00564E46" w:rsidRDefault="004C7865" w:rsidP="004C7865">
      <w:pPr>
        <w:pStyle w:val="a3"/>
        <w:numPr>
          <w:ilvl w:val="0"/>
          <w:numId w:val="4"/>
        </w:numPr>
        <w:spacing w:after="0" w:line="240" w:lineRule="auto"/>
        <w:ind w:left="0" w:firstLine="360"/>
        <w:rPr>
          <w:rFonts w:ascii="Times New Roman" w:hAnsi="Times New Roman" w:cs="Times New Roman"/>
          <w:sz w:val="24"/>
          <w:szCs w:val="24"/>
        </w:rPr>
      </w:pPr>
      <w:r w:rsidRPr="004C7865">
        <w:rPr>
          <w:rFonts w:ascii="Times New Roman" w:hAnsi="Times New Roman" w:cs="Times New Roman"/>
          <w:bCs/>
          <w:sz w:val="24"/>
          <w:szCs w:val="24"/>
        </w:rPr>
        <w:t xml:space="preserve">Внести изменения в Административный регламент  по предоставлению муниципальной услуги </w:t>
      </w:r>
      <w:r>
        <w:rPr>
          <w:rFonts w:ascii="Times New Roman" w:hAnsi="Times New Roman" w:cs="Times New Roman"/>
          <w:bCs/>
          <w:sz w:val="24"/>
          <w:szCs w:val="24"/>
        </w:rPr>
        <w:t>и</w:t>
      </w:r>
      <w:r>
        <w:rPr>
          <w:bCs/>
          <w:sz w:val="28"/>
          <w:szCs w:val="28"/>
        </w:rPr>
        <w:t xml:space="preserve"> </w:t>
      </w:r>
      <w:r>
        <w:rPr>
          <w:rFonts w:ascii="Times New Roman" w:hAnsi="Times New Roman" w:cs="Times New Roman"/>
          <w:sz w:val="24"/>
          <w:szCs w:val="24"/>
        </w:rPr>
        <w:t>и</w:t>
      </w:r>
      <w:r w:rsidR="00564E46" w:rsidRPr="00564E46">
        <w:rPr>
          <w:rFonts w:ascii="Times New Roman" w:hAnsi="Times New Roman" w:cs="Times New Roman"/>
          <w:sz w:val="24"/>
          <w:szCs w:val="24"/>
        </w:rPr>
        <w:t xml:space="preserve">зложить </w:t>
      </w:r>
      <w:proofErr w:type="gramStart"/>
      <w:r w:rsidR="00564E46" w:rsidRPr="00564E46">
        <w:rPr>
          <w:rFonts w:ascii="Times New Roman" w:hAnsi="Times New Roman" w:cs="Times New Roman"/>
          <w:sz w:val="24"/>
          <w:szCs w:val="24"/>
        </w:rPr>
        <w:t>п</w:t>
      </w:r>
      <w:proofErr w:type="gramEnd"/>
      <w:r w:rsidR="00564E46" w:rsidRPr="00564E46">
        <w:rPr>
          <w:rFonts w:ascii="Times New Roman" w:hAnsi="Times New Roman" w:cs="Times New Roman"/>
          <w:sz w:val="24"/>
          <w:szCs w:val="24"/>
        </w:rPr>
        <w:t xml:space="preserve"> </w:t>
      </w:r>
      <w:r w:rsidR="00A25037" w:rsidRPr="00564E46">
        <w:rPr>
          <w:rFonts w:ascii="Times New Roman" w:hAnsi="Times New Roman" w:cs="Times New Roman"/>
          <w:sz w:val="24"/>
          <w:szCs w:val="24"/>
        </w:rPr>
        <w:t xml:space="preserve">1.1. </w:t>
      </w:r>
      <w:r w:rsidR="00564E46" w:rsidRPr="00564E46">
        <w:rPr>
          <w:rFonts w:ascii="Times New Roman" w:hAnsi="Times New Roman" w:cs="Times New Roman"/>
          <w:sz w:val="24"/>
          <w:szCs w:val="24"/>
        </w:rPr>
        <w:t xml:space="preserve">Административного регламента в следующей редакции: </w:t>
      </w:r>
      <w:proofErr w:type="gramStart"/>
      <w:r w:rsidR="00564E46" w:rsidRPr="00564E46">
        <w:rPr>
          <w:rFonts w:ascii="Times New Roman" w:hAnsi="Times New Roman" w:cs="Times New Roman"/>
          <w:sz w:val="24"/>
          <w:szCs w:val="24"/>
        </w:rPr>
        <w:t>«</w:t>
      </w:r>
      <w:r w:rsidR="00A25037" w:rsidRPr="00564E46">
        <w:rPr>
          <w:rFonts w:ascii="Times New Roman" w:hAnsi="Times New Roman" w:cs="Times New Roman"/>
          <w:sz w:val="24"/>
          <w:szCs w:val="24"/>
        </w:rPr>
        <w:t>Административный регламент по предоставлению муниципальной услуги «Совершение нотариальных действий специально уполномоченным должностным лицом администрации Пролетарского городского поселения »  (далее - Административный регламент) разработан в целях повышения качества совершения нотариальных действий и определяет сроки и последовательность действий (административные процедуры) при совершении нотариальных действий, правила ведения делопроизводства при совершении нотариальных действий в администрации Пролетарского городского поселения.</w:t>
      </w:r>
      <w:proofErr w:type="gramEnd"/>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 xml:space="preserve"> Исполнение администрацией муниципальной услуги по  совершению нотариальных действий осуществляется в соответствии со следующими законодательными и иными нормативными правовыми актами Российской Федерации:</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 Конституцией Российской Федерации;</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-Федеральным законом  от 29 декабря 2006г. № 258- ФЗ «О внесении изменений в отдельные законодательные акты Российской Федерации  в связи с совершенствованием  разграничения полномочий»</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 Инструкцией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поселения, утвержденной  Приказом Министерства  юстиции Российской Федерации от 27 декабря 2007 года № 256 (далее - Инструкция);</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 Гражданским Кодексом Российской Федерации (далее - Кодекс);</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 Налоговым кодексом Российской Федерации;</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 xml:space="preserve">- Основ законодательства Российской Федерации о нотариате от 11.02.1993     № 4462-1 </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 Уставом Пролетарского городского поселения.</w:t>
      </w:r>
    </w:p>
    <w:p w:rsidR="00EE6AAF" w:rsidRDefault="00A25037" w:rsidP="00564E46">
      <w:pPr>
        <w:spacing w:after="0" w:line="240" w:lineRule="auto"/>
      </w:pPr>
      <w:r w:rsidRPr="00564E46">
        <w:rPr>
          <w:rFonts w:ascii="Times New Roman" w:hAnsi="Times New Roman" w:cs="Times New Roman"/>
          <w:sz w:val="24"/>
          <w:szCs w:val="24"/>
        </w:rPr>
        <w:lastRenderedPageBreak/>
        <w:t xml:space="preserve"> Совершение нотариальных действий в администрации Пролетарского городского поселения возложено на </w:t>
      </w:r>
      <w:r w:rsidR="00564E46">
        <w:rPr>
          <w:rFonts w:ascii="Times New Roman" w:hAnsi="Times New Roman" w:cs="Times New Roman"/>
          <w:sz w:val="24"/>
          <w:szCs w:val="24"/>
        </w:rPr>
        <w:t>заместителя Главы</w:t>
      </w:r>
      <w:r w:rsidRPr="00564E46">
        <w:rPr>
          <w:rFonts w:ascii="Times New Roman" w:hAnsi="Times New Roman" w:cs="Times New Roman"/>
          <w:sz w:val="24"/>
          <w:szCs w:val="24"/>
        </w:rPr>
        <w:t xml:space="preserve"> администрации Пролетарского городского поселения</w:t>
      </w:r>
      <w:proofErr w:type="gramStart"/>
      <w:r w:rsidRPr="00564E46">
        <w:rPr>
          <w:rFonts w:ascii="Times New Roman" w:hAnsi="Times New Roman" w:cs="Times New Roman"/>
          <w:sz w:val="24"/>
          <w:szCs w:val="24"/>
        </w:rPr>
        <w:t xml:space="preserve"> .</w:t>
      </w:r>
      <w:proofErr w:type="gramEnd"/>
      <w:r>
        <w:t xml:space="preserve">                   </w:t>
      </w:r>
    </w:p>
    <w:p w:rsidR="00A25037" w:rsidRPr="00564E46" w:rsidRDefault="00564E46" w:rsidP="00564E4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564E46">
        <w:rPr>
          <w:rFonts w:ascii="Times New Roman" w:hAnsi="Times New Roman" w:cs="Times New Roman"/>
          <w:b/>
          <w:sz w:val="24"/>
          <w:szCs w:val="24"/>
        </w:rPr>
        <w:t>2.</w:t>
      </w:r>
      <w:r w:rsidRPr="00564E46">
        <w:rPr>
          <w:rFonts w:ascii="Times New Roman" w:hAnsi="Times New Roman" w:cs="Times New Roman"/>
          <w:sz w:val="24"/>
          <w:szCs w:val="24"/>
        </w:rPr>
        <w:tab/>
        <w:t xml:space="preserve">Изложить </w:t>
      </w:r>
      <w:proofErr w:type="gramStart"/>
      <w:r w:rsidRPr="00564E46">
        <w:rPr>
          <w:rFonts w:ascii="Times New Roman" w:hAnsi="Times New Roman" w:cs="Times New Roman"/>
          <w:sz w:val="24"/>
          <w:szCs w:val="24"/>
        </w:rPr>
        <w:t>п</w:t>
      </w:r>
      <w:proofErr w:type="gramEnd"/>
      <w:r w:rsidRPr="00564E46">
        <w:rPr>
          <w:rFonts w:ascii="Times New Roman" w:hAnsi="Times New Roman" w:cs="Times New Roman"/>
          <w:sz w:val="24"/>
          <w:szCs w:val="24"/>
        </w:rPr>
        <w:t xml:space="preserve"> 1.2. Административного регламента в следующей редакции: </w:t>
      </w:r>
      <w:r>
        <w:rPr>
          <w:rFonts w:ascii="Times New Roman" w:hAnsi="Times New Roman" w:cs="Times New Roman"/>
          <w:sz w:val="24"/>
          <w:szCs w:val="24"/>
        </w:rPr>
        <w:t>«</w:t>
      </w:r>
      <w:r w:rsidRPr="00564E46">
        <w:rPr>
          <w:rFonts w:ascii="Times New Roman" w:hAnsi="Times New Roman" w:cs="Times New Roman"/>
          <w:sz w:val="24"/>
          <w:szCs w:val="24"/>
        </w:rPr>
        <w:t>Требования к порядку исполнения муниципальной услуги</w:t>
      </w:r>
      <w:r w:rsidRPr="00564E46">
        <w:rPr>
          <w:rFonts w:ascii="Times New Roman" w:hAnsi="Times New Roman" w:cs="Times New Roman"/>
          <w:sz w:val="24"/>
          <w:szCs w:val="24"/>
        </w:rPr>
        <w:t xml:space="preserve"> </w:t>
      </w:r>
      <w:r w:rsidR="00A25037" w:rsidRPr="00564E46">
        <w:rPr>
          <w:rFonts w:ascii="Times New Roman" w:hAnsi="Times New Roman" w:cs="Times New Roman"/>
          <w:sz w:val="24"/>
          <w:szCs w:val="24"/>
        </w:rPr>
        <w:t>по совершению нотариальных действий</w:t>
      </w:r>
      <w:r>
        <w:rPr>
          <w:rFonts w:ascii="Times New Roman" w:hAnsi="Times New Roman" w:cs="Times New Roman"/>
          <w:sz w:val="24"/>
          <w:szCs w:val="24"/>
        </w:rPr>
        <w:t>.</w:t>
      </w:r>
    </w:p>
    <w:p w:rsidR="00A25037" w:rsidRPr="00564E46" w:rsidRDefault="00564E46" w:rsidP="00564E4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25037" w:rsidRPr="00564E46">
        <w:rPr>
          <w:rFonts w:ascii="Times New Roman" w:hAnsi="Times New Roman" w:cs="Times New Roman"/>
          <w:sz w:val="24"/>
          <w:szCs w:val="24"/>
        </w:rPr>
        <w:t>1. Порядок  информирования  о предоставлении   муниципальной услуги  по  совершению нотариальных действий</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Информация о порядке предоставления  услуг по со</w:t>
      </w:r>
      <w:r w:rsidR="00564E46">
        <w:rPr>
          <w:rFonts w:ascii="Times New Roman" w:hAnsi="Times New Roman" w:cs="Times New Roman"/>
          <w:sz w:val="24"/>
          <w:szCs w:val="24"/>
        </w:rPr>
        <w:t>вершению нотариальных действий:</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w:t>
      </w:r>
      <w:r w:rsidRPr="00564E46">
        <w:rPr>
          <w:rFonts w:ascii="Times New Roman" w:hAnsi="Times New Roman" w:cs="Times New Roman"/>
          <w:sz w:val="24"/>
          <w:szCs w:val="24"/>
        </w:rPr>
        <w:tab/>
        <w:t>удостоверение доверенностей</w:t>
      </w:r>
      <w:r w:rsidR="00564E46">
        <w:rPr>
          <w:rFonts w:ascii="Times New Roman" w:hAnsi="Times New Roman" w:cs="Times New Roman"/>
          <w:sz w:val="24"/>
          <w:szCs w:val="24"/>
        </w:rPr>
        <w:t>, за исключением доверенностей на распоряжение недвижимым имуществом</w:t>
      </w:r>
      <w:r w:rsidRPr="00564E46">
        <w:rPr>
          <w:rFonts w:ascii="Times New Roman" w:hAnsi="Times New Roman" w:cs="Times New Roman"/>
          <w:sz w:val="24"/>
          <w:szCs w:val="24"/>
        </w:rPr>
        <w:t>;</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w:t>
      </w:r>
      <w:r w:rsidRPr="00564E46">
        <w:rPr>
          <w:rFonts w:ascii="Times New Roman" w:hAnsi="Times New Roman" w:cs="Times New Roman"/>
          <w:sz w:val="24"/>
          <w:szCs w:val="24"/>
        </w:rPr>
        <w:tab/>
        <w:t>принятие мер  по охране наследственного имущества;</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w:t>
      </w:r>
      <w:r w:rsidRPr="00564E46">
        <w:rPr>
          <w:rFonts w:ascii="Times New Roman" w:hAnsi="Times New Roman" w:cs="Times New Roman"/>
          <w:sz w:val="24"/>
          <w:szCs w:val="24"/>
        </w:rPr>
        <w:tab/>
        <w:t>свидетельствование копий документов и выписок из них путем удостоверительной  надписи на копиях, выписках.</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w:t>
      </w:r>
      <w:r w:rsidRPr="00564E46">
        <w:rPr>
          <w:rFonts w:ascii="Times New Roman" w:hAnsi="Times New Roman" w:cs="Times New Roman"/>
          <w:sz w:val="24"/>
          <w:szCs w:val="24"/>
        </w:rPr>
        <w:tab/>
        <w:t>свидетельствование подлинности подписи на документе путем  удостоверительной  надписи на документе</w:t>
      </w:r>
      <w:proofErr w:type="gramStart"/>
      <w:r w:rsidRPr="00564E46">
        <w:rPr>
          <w:rFonts w:ascii="Times New Roman" w:hAnsi="Times New Roman" w:cs="Times New Roman"/>
          <w:sz w:val="24"/>
          <w:szCs w:val="24"/>
        </w:rPr>
        <w:t>.</w:t>
      </w:r>
      <w:r w:rsidR="00564E46">
        <w:rPr>
          <w:rFonts w:ascii="Times New Roman" w:hAnsi="Times New Roman" w:cs="Times New Roman"/>
          <w:sz w:val="24"/>
          <w:szCs w:val="24"/>
        </w:rPr>
        <w:t>»</w:t>
      </w:r>
      <w:proofErr w:type="gramEnd"/>
    </w:p>
    <w:p w:rsidR="00A25037" w:rsidRPr="00564E46" w:rsidRDefault="00564E46" w:rsidP="00564E46">
      <w:pPr>
        <w:pStyle w:val="a3"/>
        <w:numPr>
          <w:ilvl w:val="0"/>
          <w:numId w:val="3"/>
        </w:numPr>
        <w:spacing w:after="0" w:line="240" w:lineRule="auto"/>
        <w:ind w:left="0" w:firstLine="142"/>
        <w:rPr>
          <w:rFonts w:ascii="Times New Roman" w:hAnsi="Times New Roman" w:cs="Times New Roman"/>
          <w:sz w:val="24"/>
          <w:szCs w:val="24"/>
        </w:rPr>
      </w:pPr>
      <w:r w:rsidRPr="00564E46">
        <w:rPr>
          <w:rFonts w:ascii="Times New Roman" w:hAnsi="Times New Roman" w:cs="Times New Roman"/>
          <w:sz w:val="24"/>
          <w:szCs w:val="24"/>
        </w:rPr>
        <w:t xml:space="preserve">Изложить п. </w:t>
      </w:r>
      <w:r w:rsidR="00A25037" w:rsidRPr="00564E46">
        <w:rPr>
          <w:rFonts w:ascii="Times New Roman" w:hAnsi="Times New Roman" w:cs="Times New Roman"/>
          <w:sz w:val="24"/>
          <w:szCs w:val="24"/>
        </w:rPr>
        <w:t xml:space="preserve">2.3. </w:t>
      </w:r>
      <w:r w:rsidRPr="00564E46">
        <w:rPr>
          <w:rFonts w:ascii="Times New Roman" w:hAnsi="Times New Roman" w:cs="Times New Roman"/>
          <w:sz w:val="24"/>
          <w:szCs w:val="24"/>
        </w:rPr>
        <w:t>Административного регламента в следующей редакции:  «</w:t>
      </w:r>
      <w:r w:rsidR="00A25037" w:rsidRPr="00564E46">
        <w:rPr>
          <w:rFonts w:ascii="Times New Roman" w:hAnsi="Times New Roman" w:cs="Times New Roman"/>
          <w:sz w:val="24"/>
          <w:szCs w:val="24"/>
        </w:rPr>
        <w:t>Результат предоставления муниципальной услуги:</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 xml:space="preserve">Конечным результатом предоставления муниципальной услуги является:       -        </w:t>
      </w:r>
      <w:r w:rsidR="00564E46">
        <w:rPr>
          <w:rFonts w:ascii="Times New Roman" w:hAnsi="Times New Roman" w:cs="Times New Roman"/>
          <w:sz w:val="24"/>
          <w:szCs w:val="24"/>
        </w:rPr>
        <w:t xml:space="preserve"> </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w:t>
      </w:r>
      <w:r w:rsidRPr="00564E46">
        <w:rPr>
          <w:rFonts w:ascii="Times New Roman" w:hAnsi="Times New Roman" w:cs="Times New Roman"/>
          <w:sz w:val="24"/>
          <w:szCs w:val="24"/>
        </w:rPr>
        <w:tab/>
        <w:t>удостоверенная доверенность;</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w:t>
      </w:r>
      <w:r w:rsidRPr="00564E46">
        <w:rPr>
          <w:rFonts w:ascii="Times New Roman" w:hAnsi="Times New Roman" w:cs="Times New Roman"/>
          <w:sz w:val="24"/>
          <w:szCs w:val="24"/>
        </w:rPr>
        <w:tab/>
        <w:t>принятие мер  по охране наследственного имущества;</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w:t>
      </w:r>
      <w:r w:rsidRPr="00564E46">
        <w:rPr>
          <w:rFonts w:ascii="Times New Roman" w:hAnsi="Times New Roman" w:cs="Times New Roman"/>
          <w:sz w:val="24"/>
          <w:szCs w:val="24"/>
        </w:rPr>
        <w:tab/>
        <w:t>свидетельствование копий документов и выписок из них путем удостоверительной  надписи на копиях, выписках</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w:t>
      </w:r>
      <w:r w:rsidRPr="00564E46">
        <w:rPr>
          <w:rFonts w:ascii="Times New Roman" w:hAnsi="Times New Roman" w:cs="Times New Roman"/>
          <w:sz w:val="24"/>
          <w:szCs w:val="24"/>
        </w:rPr>
        <w:tab/>
        <w:t>засвидетельствование подлинности подписи на документе путем удостоверительной надписи на документе.</w:t>
      </w:r>
    </w:p>
    <w:p w:rsidR="00A25037" w:rsidRPr="00564E46" w:rsidRDefault="00A25037" w:rsidP="00564E46">
      <w:pPr>
        <w:spacing w:after="0" w:line="240" w:lineRule="auto"/>
        <w:rPr>
          <w:rFonts w:ascii="Times New Roman" w:hAnsi="Times New Roman" w:cs="Times New Roman"/>
          <w:sz w:val="24"/>
          <w:szCs w:val="24"/>
        </w:rPr>
      </w:pPr>
      <w:r w:rsidRPr="00564E46">
        <w:rPr>
          <w:rFonts w:ascii="Times New Roman" w:hAnsi="Times New Roman" w:cs="Times New Roman"/>
          <w:sz w:val="24"/>
          <w:szCs w:val="24"/>
        </w:rPr>
        <w:t>•</w:t>
      </w:r>
      <w:r w:rsidRPr="00564E46">
        <w:rPr>
          <w:rFonts w:ascii="Times New Roman" w:hAnsi="Times New Roman" w:cs="Times New Roman"/>
          <w:sz w:val="24"/>
          <w:szCs w:val="24"/>
        </w:rPr>
        <w:tab/>
        <w:t>Отказ в совершение нотариальных действий</w:t>
      </w:r>
    </w:p>
    <w:p w:rsidR="00CF7D58" w:rsidRPr="00AD7F09" w:rsidRDefault="00AD7F09" w:rsidP="00AD7F0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CF7D58" w:rsidRPr="00AD7F09">
        <w:rPr>
          <w:rFonts w:ascii="Times New Roman" w:hAnsi="Times New Roman" w:cs="Times New Roman"/>
          <w:sz w:val="24"/>
          <w:szCs w:val="24"/>
        </w:rPr>
        <w:t xml:space="preserve"> </w:t>
      </w:r>
      <w:r w:rsidRPr="00AD7F09">
        <w:rPr>
          <w:rFonts w:ascii="Times New Roman" w:hAnsi="Times New Roman" w:cs="Times New Roman"/>
          <w:b/>
          <w:sz w:val="24"/>
          <w:szCs w:val="24"/>
        </w:rPr>
        <w:t>4.</w:t>
      </w:r>
      <w:r w:rsidRPr="00AD7F09">
        <w:rPr>
          <w:rFonts w:ascii="Times New Roman" w:hAnsi="Times New Roman" w:cs="Times New Roman"/>
          <w:sz w:val="24"/>
          <w:szCs w:val="24"/>
        </w:rPr>
        <w:tab/>
        <w:t xml:space="preserve">Изложить п. 2.11. Административного регламента в следующей редакции:  </w:t>
      </w:r>
      <w:r>
        <w:rPr>
          <w:rFonts w:ascii="Times New Roman" w:hAnsi="Times New Roman" w:cs="Times New Roman"/>
          <w:sz w:val="24"/>
          <w:szCs w:val="24"/>
        </w:rPr>
        <w:t>«</w:t>
      </w:r>
      <w:r w:rsidR="00CF7D58" w:rsidRPr="00AD7F09">
        <w:rPr>
          <w:rFonts w:ascii="Times New Roman" w:hAnsi="Times New Roman" w:cs="Times New Roman"/>
          <w:sz w:val="24"/>
          <w:szCs w:val="24"/>
        </w:rPr>
        <w:t>Продолжительность приема заявителя у специалиста</w:t>
      </w:r>
    </w:p>
    <w:p w:rsidR="00CF7D58" w:rsidRPr="00AD7F09" w:rsidRDefault="00CF7D58" w:rsidP="00AD7F09">
      <w:pPr>
        <w:spacing w:after="0" w:line="240" w:lineRule="auto"/>
        <w:rPr>
          <w:rFonts w:ascii="Times New Roman" w:hAnsi="Times New Roman" w:cs="Times New Roman"/>
          <w:sz w:val="24"/>
          <w:szCs w:val="24"/>
        </w:rPr>
      </w:pPr>
      <w:r w:rsidRPr="00AD7F09">
        <w:rPr>
          <w:rFonts w:ascii="Times New Roman" w:hAnsi="Times New Roman" w:cs="Times New Roman"/>
          <w:sz w:val="24"/>
          <w:szCs w:val="24"/>
        </w:rPr>
        <w:t>Выдача документов:</w:t>
      </w:r>
    </w:p>
    <w:p w:rsidR="00CF7D58" w:rsidRPr="00AD7F09" w:rsidRDefault="00AD7F09" w:rsidP="00AD7F09">
      <w:pPr>
        <w:spacing w:after="0" w:line="240" w:lineRule="auto"/>
        <w:rPr>
          <w:rFonts w:ascii="Times New Roman" w:hAnsi="Times New Roman" w:cs="Times New Roman"/>
          <w:sz w:val="24"/>
          <w:szCs w:val="24"/>
        </w:rPr>
      </w:pPr>
      <w:r>
        <w:rPr>
          <w:rFonts w:ascii="Times New Roman" w:hAnsi="Times New Roman" w:cs="Times New Roman"/>
          <w:sz w:val="24"/>
          <w:szCs w:val="24"/>
        </w:rPr>
        <w:t>а</w:t>
      </w:r>
      <w:r w:rsidR="00CF7D58" w:rsidRPr="00AD7F09">
        <w:rPr>
          <w:rFonts w:ascii="Times New Roman" w:hAnsi="Times New Roman" w:cs="Times New Roman"/>
          <w:sz w:val="24"/>
          <w:szCs w:val="24"/>
        </w:rPr>
        <w:t>) удостоверенной доверенности  должна быть осуществлена в течение 30 минут;</w:t>
      </w:r>
    </w:p>
    <w:p w:rsidR="00CF7D58" w:rsidRPr="00AD7F09" w:rsidRDefault="00AD7F09" w:rsidP="00AD7F09">
      <w:pPr>
        <w:spacing w:after="0" w:line="240" w:lineRule="auto"/>
        <w:rPr>
          <w:rFonts w:ascii="Times New Roman" w:hAnsi="Times New Roman" w:cs="Times New Roman"/>
          <w:sz w:val="24"/>
          <w:szCs w:val="24"/>
        </w:rPr>
      </w:pPr>
      <w:r>
        <w:rPr>
          <w:rFonts w:ascii="Times New Roman" w:hAnsi="Times New Roman" w:cs="Times New Roman"/>
          <w:sz w:val="24"/>
          <w:szCs w:val="24"/>
        </w:rPr>
        <w:t>б</w:t>
      </w:r>
      <w:r w:rsidR="00CF7D58" w:rsidRPr="00AD7F09">
        <w:rPr>
          <w:rFonts w:ascii="Times New Roman" w:hAnsi="Times New Roman" w:cs="Times New Roman"/>
          <w:sz w:val="24"/>
          <w:szCs w:val="24"/>
        </w:rPr>
        <w:t>) для предварительных действий при принятии мер по охране наследственного имущества   устанавливается срок 5 дней;</w:t>
      </w:r>
    </w:p>
    <w:p w:rsidR="00CF7D58" w:rsidRPr="00AD7F09" w:rsidRDefault="00AD7F09" w:rsidP="00AD7F09">
      <w:pPr>
        <w:spacing w:after="0" w:line="240" w:lineRule="auto"/>
        <w:rPr>
          <w:rFonts w:ascii="Times New Roman" w:hAnsi="Times New Roman" w:cs="Times New Roman"/>
          <w:sz w:val="24"/>
          <w:szCs w:val="24"/>
        </w:rPr>
      </w:pPr>
      <w:r>
        <w:rPr>
          <w:rFonts w:ascii="Times New Roman" w:hAnsi="Times New Roman" w:cs="Times New Roman"/>
          <w:sz w:val="24"/>
          <w:szCs w:val="24"/>
        </w:rPr>
        <w:t>в</w:t>
      </w:r>
      <w:r w:rsidR="00CF7D58" w:rsidRPr="00AD7F09">
        <w:rPr>
          <w:rFonts w:ascii="Times New Roman" w:hAnsi="Times New Roman" w:cs="Times New Roman"/>
          <w:sz w:val="24"/>
          <w:szCs w:val="24"/>
        </w:rPr>
        <w:t>) засвидетельствованного документа   должна быть осуществлена в течение 15 минут;</w:t>
      </w:r>
    </w:p>
    <w:p w:rsidR="00A25037" w:rsidRPr="00AD7F09" w:rsidRDefault="00AD7F09" w:rsidP="00AD7F09">
      <w:pPr>
        <w:spacing w:after="0" w:line="240" w:lineRule="auto"/>
        <w:rPr>
          <w:rFonts w:ascii="Times New Roman" w:hAnsi="Times New Roman" w:cs="Times New Roman"/>
          <w:sz w:val="24"/>
          <w:szCs w:val="24"/>
        </w:rPr>
      </w:pPr>
      <w:r>
        <w:rPr>
          <w:rFonts w:ascii="Times New Roman" w:hAnsi="Times New Roman" w:cs="Times New Roman"/>
          <w:sz w:val="24"/>
          <w:szCs w:val="24"/>
        </w:rPr>
        <w:t>г</w:t>
      </w:r>
      <w:r w:rsidR="00CF7D58" w:rsidRPr="00AD7F09">
        <w:rPr>
          <w:rFonts w:ascii="Times New Roman" w:hAnsi="Times New Roman" w:cs="Times New Roman"/>
          <w:sz w:val="24"/>
          <w:szCs w:val="24"/>
        </w:rPr>
        <w:t>) засвидетельствованной подписи на документе   должна быть осуществлена в течение 15</w:t>
      </w:r>
      <w:r w:rsidR="00CF7D58" w:rsidRPr="00AD7F09">
        <w:rPr>
          <w:rFonts w:ascii="Times New Roman" w:hAnsi="Times New Roman" w:cs="Times New Roman"/>
          <w:sz w:val="24"/>
          <w:szCs w:val="24"/>
        </w:rPr>
        <w:t xml:space="preserve"> минут.</w:t>
      </w:r>
    </w:p>
    <w:p w:rsidR="00CF7D58" w:rsidRPr="00AD7F09" w:rsidRDefault="00AD7F09" w:rsidP="004C7865">
      <w:pPr>
        <w:spacing w:after="0"/>
        <w:rPr>
          <w:rFonts w:ascii="Times New Roman" w:hAnsi="Times New Roman" w:cs="Times New Roman"/>
          <w:bCs/>
          <w:sz w:val="24"/>
          <w:szCs w:val="24"/>
        </w:rPr>
      </w:pPr>
      <w:r>
        <w:rPr>
          <w:rFonts w:ascii="Times New Roman" w:hAnsi="Times New Roman" w:cs="Times New Roman"/>
          <w:b/>
          <w:bCs/>
          <w:sz w:val="24"/>
          <w:szCs w:val="24"/>
        </w:rPr>
        <w:t xml:space="preserve">  </w:t>
      </w:r>
      <w:r w:rsidRPr="00AD7F09">
        <w:rPr>
          <w:rFonts w:ascii="Times New Roman" w:hAnsi="Times New Roman" w:cs="Times New Roman"/>
          <w:b/>
          <w:bCs/>
          <w:sz w:val="24"/>
          <w:szCs w:val="24"/>
        </w:rPr>
        <w:t>5.</w:t>
      </w:r>
      <w:r>
        <w:rPr>
          <w:b/>
          <w:bCs/>
        </w:rPr>
        <w:t xml:space="preserve">  </w:t>
      </w:r>
      <w:r w:rsidRPr="00AD7F09">
        <w:rPr>
          <w:rFonts w:ascii="Times New Roman" w:hAnsi="Times New Roman" w:cs="Times New Roman"/>
          <w:bCs/>
          <w:sz w:val="24"/>
          <w:szCs w:val="24"/>
        </w:rPr>
        <w:t>Изложить часть 3 Административного регламента в следующей редакции: «</w:t>
      </w:r>
      <w:r w:rsidR="00CF7D58" w:rsidRPr="00AD7F09">
        <w:rPr>
          <w:rFonts w:ascii="Times New Roman" w:hAnsi="Times New Roman" w:cs="Times New Roman"/>
          <w:bCs/>
          <w:sz w:val="24"/>
          <w:szCs w:val="24"/>
        </w:rPr>
        <w:t xml:space="preserve">  Состав, последовательность и сроки выполнения административных процедур, требования к порядку их выполнения.</w:t>
      </w:r>
    </w:p>
    <w:p w:rsidR="00CF7D58" w:rsidRPr="00AD7F09" w:rsidRDefault="00CF7D58" w:rsidP="004C7865">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1. Удостоверение доверенности  совершается при предъявлении документа, удостоверяющего личность и уплате государственной пошлины. Оплата нотариального  действия производится в порядке, установленном ст. 333-24 Налогового кодекса Российской Федерации.</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w:t>
      </w:r>
      <w:r w:rsidR="00CF7D58" w:rsidRPr="00AD7F09">
        <w:rPr>
          <w:rFonts w:ascii="Times New Roman" w:hAnsi="Times New Roman" w:cs="Times New Roman"/>
          <w:sz w:val="24"/>
          <w:szCs w:val="24"/>
        </w:rPr>
        <w:t>. При совершении  удостоверения доверенности   предоставляются льготы по уплате госпошлины для физических и юридических лиц, установленные подпунктами 11,12 статьи 333-35, статьей 333-38 Налогового кодекса Российской Федерации.</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CF7D58" w:rsidRPr="00AD7F09">
        <w:rPr>
          <w:rFonts w:ascii="Times New Roman" w:hAnsi="Times New Roman" w:cs="Times New Roman"/>
          <w:sz w:val="24"/>
          <w:szCs w:val="24"/>
        </w:rPr>
        <w:t xml:space="preserve">. При совершении нотариального действия должностное лицо администрации </w:t>
      </w:r>
      <w:r w:rsidR="00CF7D58" w:rsidRPr="00AD7F09">
        <w:rPr>
          <w:rFonts w:ascii="Times New Roman" w:hAnsi="Times New Roman" w:cs="Times New Roman"/>
          <w:bCs/>
          <w:sz w:val="24"/>
          <w:szCs w:val="24"/>
        </w:rPr>
        <w:t xml:space="preserve">Пролетарского городского </w:t>
      </w:r>
      <w:r w:rsidR="00CF7D58" w:rsidRPr="00AD7F09">
        <w:rPr>
          <w:rFonts w:ascii="Times New Roman" w:hAnsi="Times New Roman" w:cs="Times New Roman"/>
          <w:sz w:val="24"/>
          <w:szCs w:val="24"/>
        </w:rPr>
        <w:t xml:space="preserve">поселения устанавливает личность обратившегося  за совершением нотариального действия гражданина, его представителя, свидетеля, лица, призванного подписать  доверенность, на котором нотариально свидетельствуется подлинность подписи гражданина, обратившегося за совершением нотариального действия, а также переводчика или </w:t>
      </w:r>
      <w:proofErr w:type="spellStart"/>
      <w:r w:rsidR="00CF7D58" w:rsidRPr="00AD7F09">
        <w:rPr>
          <w:rFonts w:ascii="Times New Roman" w:hAnsi="Times New Roman" w:cs="Times New Roman"/>
          <w:sz w:val="24"/>
          <w:szCs w:val="24"/>
        </w:rPr>
        <w:t>сурдопереводчика</w:t>
      </w:r>
      <w:proofErr w:type="spellEnd"/>
      <w:r w:rsidR="00CF7D58" w:rsidRPr="00AD7F09">
        <w:rPr>
          <w:rFonts w:ascii="Times New Roman" w:hAnsi="Times New Roman" w:cs="Times New Roman"/>
          <w:sz w:val="24"/>
          <w:szCs w:val="24"/>
        </w:rPr>
        <w:t>. Установление личности должно производиться на основании паспорта или других документов, исключающих любые сомнения относительно личности гражданина. Данные о личности несовершеннолетнего гражданина Российской Федерации, не  достигшего четырнадцати лет, устанавливаются по свидетельству о рождении, предъявляемому его законным представителем.</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F7D58" w:rsidRPr="00AD7F09">
        <w:rPr>
          <w:rFonts w:ascii="Times New Roman" w:hAnsi="Times New Roman" w:cs="Times New Roman"/>
          <w:sz w:val="24"/>
          <w:szCs w:val="24"/>
        </w:rPr>
        <w:t>. Доверенностью признается письменное уполномочие, выдаваемое одним лицом другому лицу для представительства перед третьими лицами. Доверенность от имени юридического лица выдается за подписью его руководителя или иного лица, уполномоченного на это его учредительными документами, с приложением оттиска печати этой организации. Доверенность от имени юридического лица, основанного на государственной или муниципальной собственности, на получение или выдачу денег и других имущественных ценностей должна быть подписана также главным (старшим) бухгалтером этой организации.</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w:t>
      </w:r>
      <w:r w:rsidR="00CF7D58" w:rsidRPr="00AD7F09">
        <w:rPr>
          <w:rFonts w:ascii="Times New Roman" w:hAnsi="Times New Roman" w:cs="Times New Roman"/>
          <w:sz w:val="24"/>
          <w:szCs w:val="24"/>
        </w:rPr>
        <w:t>. Должностные лица местного самоуправления вправе удостоверять доверенности от имени одного или нескольких лиц на имя одного или нескольких лиц. Доверенность от имени нескольких лиц может быть удостоверена только в том случае, если действия, предусмотренные доверенностью, касаются однородных интересов всех лиц, выдающих доверенность (например, доверенность на ведение одного дела в суде). В тексте доверенности от имени физического лица должны быть указаны место и дата ее составления (подписания), фамилия, имя, отчество (последнее - при наличии), дата и место рождения, гражданство, пол, адрес места жительства лица, выдавшего доверенность, а также лица, на имя которого она выдана.</w:t>
      </w:r>
    </w:p>
    <w:p w:rsidR="00CF7D58" w:rsidRPr="00AD7F09" w:rsidRDefault="00CF7D58" w:rsidP="00AD7F09">
      <w:pPr>
        <w:spacing w:after="0" w:line="240" w:lineRule="auto"/>
        <w:ind w:firstLine="709"/>
        <w:jc w:val="both"/>
        <w:rPr>
          <w:rFonts w:ascii="Times New Roman" w:hAnsi="Times New Roman" w:cs="Times New Roman"/>
          <w:sz w:val="24"/>
          <w:szCs w:val="24"/>
        </w:rPr>
      </w:pPr>
      <w:proofErr w:type="gramStart"/>
      <w:r w:rsidRPr="00AD7F09">
        <w:rPr>
          <w:rFonts w:ascii="Times New Roman" w:hAnsi="Times New Roman" w:cs="Times New Roman"/>
          <w:sz w:val="24"/>
          <w:szCs w:val="24"/>
        </w:rPr>
        <w:t>В тексте доверенности от имени юридического лица должны быть указаны место и дата ее составления (подписания), полное наименование юридического лица, идентификационный номер налогоплательщика, основной государственный регистрационный номер, дата государственной регистрации, наименование органа, осуществившего такую регистрацию, код причины постановки на учет, адрес (место нахождения) постоянно действующего исполнительного органа (в случае отсутствия постоянно действующего исполнительного органа - иного органа или лица, имеющих право</w:t>
      </w:r>
      <w:proofErr w:type="gramEnd"/>
      <w:r w:rsidRPr="00AD7F09">
        <w:rPr>
          <w:rFonts w:ascii="Times New Roman" w:hAnsi="Times New Roman" w:cs="Times New Roman"/>
          <w:sz w:val="24"/>
          <w:szCs w:val="24"/>
        </w:rPr>
        <w:t xml:space="preserve"> действовать от имени юридического лица без доверенности). Доверенность, в которой не указана дата ее совершения, ничтожна. Срок действия доверенности не может превышать трех лет. Срок действия доверенности обозначается прописью. Если срок в доверенности не указан, она сохраняет силу в течение года со дня ее совершения, а доверенность, предназначенная для совершения действий за границей, - до ее отмены лицом, выдавшим доверенность.</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w:t>
      </w:r>
      <w:r w:rsidR="00CF7D58" w:rsidRPr="00AD7F09">
        <w:rPr>
          <w:rFonts w:ascii="Times New Roman" w:hAnsi="Times New Roman" w:cs="Times New Roman"/>
          <w:sz w:val="24"/>
          <w:szCs w:val="24"/>
        </w:rPr>
        <w:t>. Доверенности от имени несовершеннолетних, не достигших четырнадцати лет, а также от имени граждан, признанных в судебном порядке недееспособными, могут совершать только их родители (усыновители), опекуны (статьи 28, 29 Кодекса). В доверенностях, выдаваемых родителями (усыновителями), опекунами от имени несовершеннолетних, не достигших четырнадцати лет, и недееспособных граждан, не могут содержаться полномочия других лиц по совершению сделок.</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w:t>
      </w:r>
      <w:r w:rsidR="00CF7D58" w:rsidRPr="00AD7F09">
        <w:rPr>
          <w:rFonts w:ascii="Times New Roman" w:hAnsi="Times New Roman" w:cs="Times New Roman"/>
          <w:sz w:val="24"/>
          <w:szCs w:val="24"/>
        </w:rPr>
        <w:t>. Доверенности от имени несовершеннолетних в возрасте от четырнадцати до восемнадцати лет удостоверяются при наличии письменного согласия, как на выдачу доверенности, так и на совершение предусмотренных в ней сделок их законных представителей - родителей, усыновителей или попечителей (статья 26 Кодекса). Без согласия законных представителей на совершение сделки могут быть удостоверены доверенности:</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на распоряжение заработком, стипендией и иными доходами;</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на осуществление прав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на распоряжение вкладами в кредитных учреждениях;</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на совершение мелких бытовых сделок, а также сделок, направленных на безвозмездное получение выгоды, не требующих нотариального удостоверения либо государственной регистрации.</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CF7D58" w:rsidRPr="00AD7F09">
        <w:rPr>
          <w:rFonts w:ascii="Times New Roman" w:hAnsi="Times New Roman" w:cs="Times New Roman"/>
          <w:sz w:val="24"/>
          <w:szCs w:val="24"/>
        </w:rPr>
        <w:t xml:space="preserve">. </w:t>
      </w:r>
      <w:proofErr w:type="gramStart"/>
      <w:r w:rsidR="00CF7D58" w:rsidRPr="00AD7F09">
        <w:rPr>
          <w:rFonts w:ascii="Times New Roman" w:hAnsi="Times New Roman" w:cs="Times New Roman"/>
          <w:sz w:val="24"/>
          <w:szCs w:val="24"/>
        </w:rPr>
        <w:t>Доверенность, выдаваемая в порядке передоверия, подлежит нотариальному удостоверению по представлении основной доверенности, в которой оговорено право передоверия, либо по представлении доказательств того, что представитель по основной доверенности вынужден к этому силою обстоятельств для охраны интересов выдавшего доверенность (тяжелая болезнь представителя, стихийное бедствие, в связи, с чем представитель не может выполнить поручение, и тому подобное).</w:t>
      </w:r>
      <w:proofErr w:type="gramEnd"/>
      <w:r w:rsidR="00CF7D58" w:rsidRPr="00AD7F09">
        <w:rPr>
          <w:rFonts w:ascii="Times New Roman" w:hAnsi="Times New Roman" w:cs="Times New Roman"/>
          <w:sz w:val="24"/>
          <w:szCs w:val="24"/>
        </w:rPr>
        <w:t xml:space="preserve"> Доверенность в порядке передоверия не должна содержать в себе больше прав, чем предоставлено по основной доверенности. Срок действия доверенности, выданной в порядке передоверия, не может превышать срока действия доверенности, на основании которой она выдана. В доверенности, удостоверяемой в порядке передоверия, должны быть указаны реквизиты доверенности, на основании которой она выдана.</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CF7D58" w:rsidRPr="00AD7F09">
        <w:rPr>
          <w:rFonts w:ascii="Times New Roman" w:hAnsi="Times New Roman" w:cs="Times New Roman"/>
          <w:sz w:val="24"/>
          <w:szCs w:val="24"/>
        </w:rPr>
        <w:t xml:space="preserve">. В местной администрации поселения должна вестись реестровая  книга учета нотариальных действий, в </w:t>
      </w:r>
      <w:proofErr w:type="spellStart"/>
      <w:r w:rsidR="00CF7D58" w:rsidRPr="00AD7F09">
        <w:rPr>
          <w:rFonts w:ascii="Times New Roman" w:hAnsi="Times New Roman" w:cs="Times New Roman"/>
          <w:sz w:val="24"/>
          <w:szCs w:val="24"/>
        </w:rPr>
        <w:t>т.ч</w:t>
      </w:r>
      <w:proofErr w:type="spellEnd"/>
      <w:r w:rsidR="00CF7D58" w:rsidRPr="00AD7F09">
        <w:rPr>
          <w:rFonts w:ascii="Times New Roman" w:hAnsi="Times New Roman" w:cs="Times New Roman"/>
          <w:sz w:val="24"/>
          <w:szCs w:val="24"/>
        </w:rPr>
        <w:t>. доверенностей, удостоверенных должностными лицами местного самоуправления.         Реестровая  книга учета должна быть прошнурована, листы пронумерованы. Запись о количестве листов должна быть заверена подписью главы местной администрации поселения с приложением оттиска печати местной администрации поселения.</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w:t>
      </w:r>
      <w:r w:rsidR="00CF7D58" w:rsidRPr="00AD7F09">
        <w:rPr>
          <w:rFonts w:ascii="Times New Roman" w:hAnsi="Times New Roman" w:cs="Times New Roman"/>
          <w:sz w:val="24"/>
          <w:szCs w:val="24"/>
        </w:rPr>
        <w:t>. Должностное лицо местного самоуправления принимает меры по охране наследственного имущества и в случае необходимости по управлению им по поручению нотариуса по месту открытия наследства (далее - поручение нотариуса). Поручение нотариуса является обязательным для исполнения должностным лицом местного самоуправления.</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11</w:t>
      </w:r>
      <w:r w:rsidR="00CF7D58" w:rsidRPr="00AD7F09">
        <w:rPr>
          <w:rFonts w:ascii="Times New Roman" w:hAnsi="Times New Roman" w:cs="Times New Roman"/>
          <w:sz w:val="24"/>
          <w:szCs w:val="24"/>
        </w:rPr>
        <w:t>. Должностное лицо местного самоуправления по месту открытия наследства принимает меры по охране наследственного имущества и в случае необходимости по управлению им также по заявлению одного или нескольких наследников, органа местного самоуправления, органа опеки и попечительства исполнителя завещания или других лиц, действующих в интересах сохранения наследственного имущества (далее - заявление), когда:</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xml:space="preserve">1) наследственное имущество, о принятии </w:t>
      </w:r>
      <w:proofErr w:type="gramStart"/>
      <w:r w:rsidRPr="00AD7F09">
        <w:rPr>
          <w:rFonts w:ascii="Times New Roman" w:hAnsi="Times New Roman" w:cs="Times New Roman"/>
          <w:sz w:val="24"/>
          <w:szCs w:val="24"/>
        </w:rPr>
        <w:t>мер</w:t>
      </w:r>
      <w:proofErr w:type="gramEnd"/>
      <w:r w:rsidRPr="00AD7F09">
        <w:rPr>
          <w:rFonts w:ascii="Times New Roman" w:hAnsi="Times New Roman" w:cs="Times New Roman"/>
          <w:sz w:val="24"/>
          <w:szCs w:val="24"/>
        </w:rPr>
        <w:t xml:space="preserve"> по охране которого и по управлению которым просит заявитель, находится на территории поселения;</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xml:space="preserve">2) по месту открытия наследства - в нотариальном округе, в пределах которого расположено поселение, отсутствует государственная нотариальная контора или нотариус, занимающийся частной практикой, которому совместным решением территориального органа </w:t>
      </w:r>
      <w:proofErr w:type="spellStart"/>
      <w:r w:rsidRPr="00AD7F09">
        <w:rPr>
          <w:rFonts w:ascii="Times New Roman" w:hAnsi="Times New Roman" w:cs="Times New Roman"/>
          <w:sz w:val="24"/>
          <w:szCs w:val="24"/>
        </w:rPr>
        <w:t>Росрегистрации</w:t>
      </w:r>
      <w:proofErr w:type="spellEnd"/>
      <w:r w:rsidRPr="00AD7F09">
        <w:rPr>
          <w:rFonts w:ascii="Times New Roman" w:hAnsi="Times New Roman" w:cs="Times New Roman"/>
          <w:sz w:val="24"/>
          <w:szCs w:val="24"/>
        </w:rPr>
        <w:t xml:space="preserve"> и нотариальной палаты субъекта Российской Федерации поручено выдавать свидетельства о праве на наследство и принимать меры по охране наследственного имущества;</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3) в заявлении приведены факты (причины), свидетельствующие о том, что непринятие незамедлительных мер по охране наследственного имущества нарушает или может нарушить права наследников, отказ от получателей и других заинтересованных лиц;</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xml:space="preserve">4) заявитель представил документ, подтверждающий факт смерти наследодателя (объявления его судом умершим), место открытия наследства, факт принадлежности наследодателю имущества, о принятии </w:t>
      </w:r>
      <w:proofErr w:type="gramStart"/>
      <w:r w:rsidRPr="00AD7F09">
        <w:rPr>
          <w:rFonts w:ascii="Times New Roman" w:hAnsi="Times New Roman" w:cs="Times New Roman"/>
          <w:sz w:val="24"/>
          <w:szCs w:val="24"/>
        </w:rPr>
        <w:t>мер</w:t>
      </w:r>
      <w:proofErr w:type="gramEnd"/>
      <w:r w:rsidRPr="00AD7F09">
        <w:rPr>
          <w:rFonts w:ascii="Times New Roman" w:hAnsi="Times New Roman" w:cs="Times New Roman"/>
          <w:sz w:val="24"/>
          <w:szCs w:val="24"/>
        </w:rPr>
        <w:t xml:space="preserve"> по охране которого просит заявитель, а также:</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наследник документально подтвердил наличие отношений, являющихся основанием для наследования по закону, или право на наследование имущества по завещанию;</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исполнитель завещания документально подтвердил, что он является исполнителем завещания;</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другое лицо, действующее в интересах сохранения наследственного имущества, документально подтвердило наличие правомочия действовать в интересах сохранения наследственного имуществ.</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00CF7D58" w:rsidRPr="00AD7F09">
        <w:rPr>
          <w:rFonts w:ascii="Times New Roman" w:hAnsi="Times New Roman" w:cs="Times New Roman"/>
          <w:sz w:val="24"/>
          <w:szCs w:val="24"/>
        </w:rPr>
        <w:t xml:space="preserve">. В </w:t>
      </w:r>
      <w:proofErr w:type="gramStart"/>
      <w:r w:rsidR="00CF7D58" w:rsidRPr="00AD7F09">
        <w:rPr>
          <w:rFonts w:ascii="Times New Roman" w:hAnsi="Times New Roman" w:cs="Times New Roman"/>
          <w:sz w:val="24"/>
          <w:szCs w:val="24"/>
        </w:rPr>
        <w:t>случае</w:t>
      </w:r>
      <w:proofErr w:type="gramEnd"/>
      <w:r w:rsidR="00CF7D58" w:rsidRPr="00AD7F09">
        <w:rPr>
          <w:rFonts w:ascii="Times New Roman" w:hAnsi="Times New Roman" w:cs="Times New Roman"/>
          <w:sz w:val="24"/>
          <w:szCs w:val="24"/>
        </w:rPr>
        <w:t xml:space="preserve"> когда назначен исполнитель завещания (статья 1134 Кодекса), должностное лицо местного самоуправления принимает меры по охране наследства и управлению им по согласованию с исполнителем завещания. Должностное лицо местного самоуправления, принявшее меры по охране наследственного имущества по поручению нотариуса, в письменной форме извещает о принятии указанных мер нотариуса по месту открытия наследства. Должностное лицо местного самоуправления, принявшее меры по охране наследственного имущества и (или) по управлению им по заявлению (пункт 41 Инструкции), в письменной форме извещает о принятии указанных мер территориальный орган Федеральной регистрационной службы, действующий в субъекте Российской Федерации, на территории которого расположено поселение.</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13</w:t>
      </w:r>
      <w:r w:rsidR="00CF7D58" w:rsidRPr="00AD7F09">
        <w:rPr>
          <w:rFonts w:ascii="Times New Roman" w:hAnsi="Times New Roman" w:cs="Times New Roman"/>
          <w:sz w:val="24"/>
          <w:szCs w:val="24"/>
        </w:rPr>
        <w:t>. В местной администрации поселения ведется книга учета нотариальных действий по принятию мер по охране наследственного имущества и по управлению им, в которой должностным лицом местного самоуправления регистрируются в день поступления поручения нотариуса или заявления.</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14</w:t>
      </w:r>
      <w:r w:rsidR="00CF7D58" w:rsidRPr="00AD7F09">
        <w:rPr>
          <w:rFonts w:ascii="Times New Roman" w:hAnsi="Times New Roman" w:cs="Times New Roman"/>
          <w:sz w:val="24"/>
          <w:szCs w:val="24"/>
        </w:rPr>
        <w:t>. Книга учета поручений по охране наследственного имущества и управлению им должна быть прошнурована, листы пронумерованы. Запись о количестве листов должна быть заверена подписью главы местной администрации поселения, оттиском печати местной администрации поселения.</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15</w:t>
      </w:r>
      <w:r w:rsidR="00CF7D58" w:rsidRPr="00AD7F09">
        <w:rPr>
          <w:rFonts w:ascii="Times New Roman" w:hAnsi="Times New Roman" w:cs="Times New Roman"/>
          <w:sz w:val="24"/>
          <w:szCs w:val="24"/>
        </w:rPr>
        <w:t>. При принятии мер по охране наследственного имущества должностное лицо местного самоуправления должно совершить следующие предварительные действия:</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установить наличие наследственного имущества, его состав и местонахождение;</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известить наследников, сведения о которых имеются в поручении нотариуса или в заявлении, а также наследников, сведениями о которых располагает местная администрация поселения, о дате и месте принятия мер по охране наследства;</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известить исполнителя завещания, сведения о котором имеются в поручении нотариуса или в заявлении, о дате и месте принятия мер по охране наследства;</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в соответствующих случаях известить представителей органа опеки и попечительства, осуществляющего защиту прав и законных интересов несовершеннолетних граждан, а также иных лиц, над которыми установлены опека или попечительство, о дате и месте принятия мер по охране наследства.</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16</w:t>
      </w:r>
      <w:r w:rsidR="00CF7D58" w:rsidRPr="00AD7F09">
        <w:rPr>
          <w:rFonts w:ascii="Times New Roman" w:hAnsi="Times New Roman" w:cs="Times New Roman"/>
          <w:sz w:val="24"/>
          <w:szCs w:val="24"/>
        </w:rPr>
        <w:t xml:space="preserve">. Меры по охране входящих в состав наследства ограниченно </w:t>
      </w:r>
      <w:proofErr w:type="spellStart"/>
      <w:r w:rsidR="00CF7D58" w:rsidRPr="00AD7F09">
        <w:rPr>
          <w:rFonts w:ascii="Times New Roman" w:hAnsi="Times New Roman" w:cs="Times New Roman"/>
          <w:sz w:val="24"/>
          <w:szCs w:val="24"/>
        </w:rPr>
        <w:t>оборотоспособных</w:t>
      </w:r>
      <w:proofErr w:type="spellEnd"/>
      <w:r w:rsidR="00CF7D58" w:rsidRPr="00AD7F09">
        <w:rPr>
          <w:rFonts w:ascii="Times New Roman" w:hAnsi="Times New Roman" w:cs="Times New Roman"/>
          <w:sz w:val="24"/>
          <w:szCs w:val="24"/>
        </w:rPr>
        <w:t xml:space="preserve"> вещей (оружия, сильнодействующих и ядовитых веществ, наркотических и психотропных средств и других ограниченно </w:t>
      </w:r>
      <w:proofErr w:type="spellStart"/>
      <w:r w:rsidR="00CF7D58" w:rsidRPr="00AD7F09">
        <w:rPr>
          <w:rFonts w:ascii="Times New Roman" w:hAnsi="Times New Roman" w:cs="Times New Roman"/>
          <w:sz w:val="24"/>
          <w:szCs w:val="24"/>
        </w:rPr>
        <w:t>оборотоспособных</w:t>
      </w:r>
      <w:proofErr w:type="spellEnd"/>
      <w:r w:rsidR="00CF7D58" w:rsidRPr="00AD7F09">
        <w:rPr>
          <w:rFonts w:ascii="Times New Roman" w:hAnsi="Times New Roman" w:cs="Times New Roman"/>
          <w:sz w:val="24"/>
          <w:szCs w:val="24"/>
        </w:rPr>
        <w:t xml:space="preserve"> вещей) до получения наследником специального разрешения на эти вещи осуществляются с соблюдением порядка, установленного федеральным законом для соответствующего имущества. Если должностному лицу местного самоуправления станет известно, что в состав наследства входит оружие, должностное лицо местного самоуправления незамедлительно уведомляет об этом органы внутренних дел. </w:t>
      </w:r>
      <w:proofErr w:type="gramStart"/>
      <w:r w:rsidR="00CF7D58" w:rsidRPr="00AD7F09">
        <w:rPr>
          <w:rFonts w:ascii="Times New Roman" w:hAnsi="Times New Roman" w:cs="Times New Roman"/>
          <w:sz w:val="24"/>
          <w:szCs w:val="24"/>
        </w:rPr>
        <w:t xml:space="preserve">Меры по охране входящего в состав наследства оружия впредь до получения наследником лицензии на приобретение гражданского оружия осуществляют органы внутренних дел, которые после получения уведомления должностного лица органа местного самоуправления незамедлительно изымают указанное имущество для ответственного хранения (пункт 2 статьи 1180 Кодекса, статья 20 Федерального закона от 13 декабря </w:t>
      </w:r>
      <w:smartTag w:uri="urn:schemas-microsoft-com:office:smarttags" w:element="metricconverter">
        <w:smartTagPr>
          <w:attr w:name="ProductID" w:val="1996 г"/>
        </w:smartTagPr>
        <w:r w:rsidR="00CF7D58" w:rsidRPr="00AD7F09">
          <w:rPr>
            <w:rFonts w:ascii="Times New Roman" w:hAnsi="Times New Roman" w:cs="Times New Roman"/>
            <w:sz w:val="24"/>
            <w:szCs w:val="24"/>
          </w:rPr>
          <w:t>1996 г</w:t>
        </w:r>
      </w:smartTag>
      <w:r w:rsidR="00CF7D58" w:rsidRPr="00AD7F09">
        <w:rPr>
          <w:rFonts w:ascii="Times New Roman" w:hAnsi="Times New Roman" w:cs="Times New Roman"/>
          <w:sz w:val="24"/>
          <w:szCs w:val="24"/>
        </w:rPr>
        <w:t>. N 150-ФЗ "Об оружии").</w:t>
      </w:r>
      <w:proofErr w:type="gramEnd"/>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17</w:t>
      </w:r>
      <w:r w:rsidR="00CF7D58" w:rsidRPr="00AD7F09">
        <w:rPr>
          <w:rFonts w:ascii="Times New Roman" w:hAnsi="Times New Roman" w:cs="Times New Roman"/>
          <w:sz w:val="24"/>
          <w:szCs w:val="24"/>
        </w:rPr>
        <w:t>. Для охраны наследственного имущества должностное лицо местного самоуправления производит опись этого имущества. Опись наследственного имущества производится в присутствии двух свидетелей, отвечающих требованиям, указанным в пункте 31 Инструкции. При производстве описи имущества могут присутствовать исполнитель завещания, наследники и в соответствующих случаях представители органа опеки и попечительства.</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18</w:t>
      </w:r>
      <w:r w:rsidR="00CF7D58" w:rsidRPr="00AD7F09">
        <w:rPr>
          <w:rFonts w:ascii="Times New Roman" w:hAnsi="Times New Roman" w:cs="Times New Roman"/>
          <w:sz w:val="24"/>
          <w:szCs w:val="24"/>
        </w:rPr>
        <w:t>. В акте описи должны быть указаны:</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номер, под которым акт описи зарегистрирован в реестре для регистрации нотариальных действий;</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дата поступления поручения нотариуса или заявления;</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дата производства описи;</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фамилии, имена, отчества (последние - при наличии), места жительства лиц, присутствующих при производстве описи;</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фамилия, имя, отчество (последнее - при наличии) наследодателя, дата его смерти;</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место нахождения описываемого имущества, данные о том, было ли опечатано помещение до явки должностного лица местного самоуправления и кем, не нарушена ли пломба или печать;</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подробная характеристика каждого из перечисленных в нем предметов.</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По заявлению лиц, указанных в абзаце третьем пункта 47 Инструкции, должна быть по соглашению между наследниками произведена оценка наследственного имущества. При отсутствии соглашения оценка наследственного имущества или той его части, в отношении которой соглашение не достигнуто, производится независимым оценщиком за счет лица, потребовавшего оценки наследственного имущества, с последующим распределением этих расходов между наследниками пропорционально стоимости полученного каждым из них наследства.</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На каждой странице акта описи подводится общий итог количества предметов и, в случае оценки, их стоимость в соответствии с достигнутым между наследниками соглашением об оценке наследственного имущества или в соответствии с оценкой, произведенной независимым оценщиком.</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В акт описи включается все имущество, в том числе личные вещи наследодателя, находящееся в помещении, в котором производится опись. Заявления заинтересованных лиц о принадлежности им отдельных вещей (предметов) заносятся в акт описи, при этом им разъясняется порядок обращения в суд с заявлением об исключении этого имущества из описи.</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Если производство описи имущества прерывается (перерыв на обед, окончание рабочего дня и так далее) или продолжается несколько дней, помещение каждый раз опечатывается должностным лицом местного самоуправления. В акте описи делается запись о причинах и времени прекращения описи и ее возобновлении, а также о состоянии пломб и печатей при последующих вскрытиях помещения.</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Акт описи наследственного имущества составляется не менее чем в трех экземплярах, первый из которых выдается гражданину, принявшему имущество на хранение, второй направляется нотариусу по месту открытия наследства (территориальному органу Федеральной регистрационной службы в случаях, предусмотренных пунктами 41 и 42 Инструкции), третий остается у должностного лица местного самоуправления.</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19</w:t>
      </w:r>
      <w:r w:rsidR="00CF7D58" w:rsidRPr="00AD7F09">
        <w:rPr>
          <w:rFonts w:ascii="Times New Roman" w:hAnsi="Times New Roman" w:cs="Times New Roman"/>
          <w:sz w:val="24"/>
          <w:szCs w:val="24"/>
        </w:rPr>
        <w:t>. Входящее в состав наследства имущество, за исключением оружия, денег, валютных ценностей, драгоценных металлов и камней, изделий из них, а также не требующее управления, подлежит передаче должностным лицом местного самоуправления на хранение любому из наследников, а при невозможности передать его наследникам - другому лицу по усмотрению должностного лица местного самоуправления.</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Передача имущества на хранение оформляется путем заключения договора хранения в простой письменной форме. Простая письменная форма договора хранения будет считаться соблюденной, если принятие имущества (вещей) на хранение будет удостоверено хранителем (лицом, которому передано имущество на хранение) выдачей должностному лицу местного самоуправления сохранной расписки, подписанной хранителем (статья 887 Кодекса).    Лицо, которому передано на хранение наследственное имущество, предупреждается об ответственности за его утрату, недостачу или повреждение, о чем указывается в договоре хранения.</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Входящие в состав наследства наличные деньги вносятся в депозит нотариуса по месту открытия наследства, а валютные ценности, драгоценные металлы и камни, изделия из них и не требующие управления ценные бумаги передаются банку на хранение по договору.</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Заключение договора хранения ценностей в банке удостоверяется выдачей банком должностному лицу местного самоуправления именного сохранного документа (пункт 2 статьи 921 Кодекса).</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20</w:t>
      </w:r>
      <w:r w:rsidR="00CF7D58" w:rsidRPr="00AD7F09">
        <w:rPr>
          <w:rFonts w:ascii="Times New Roman" w:hAnsi="Times New Roman" w:cs="Times New Roman"/>
          <w:sz w:val="24"/>
          <w:szCs w:val="24"/>
        </w:rPr>
        <w:t xml:space="preserve">. </w:t>
      </w:r>
      <w:proofErr w:type="gramStart"/>
      <w:r w:rsidR="00CF7D58" w:rsidRPr="00AD7F09">
        <w:rPr>
          <w:rFonts w:ascii="Times New Roman" w:hAnsi="Times New Roman" w:cs="Times New Roman"/>
          <w:sz w:val="24"/>
          <w:szCs w:val="24"/>
        </w:rPr>
        <w:t>Если в составе наследства имеется имущество, требующее не только охраны, но и управления (предприятие, доля в уставном (складочном) капитале хозяйственного товарищества или общества, ценные бумаги, исключительные права и тому подобное), должностное лицо местного самоуправления в соответствии со статьей 1026 Кодекса в качестве учредителя доверительного управления заключает договор доверительного управления этим имуществом.</w:t>
      </w:r>
      <w:proofErr w:type="gramEnd"/>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В случае, когда наследование осуществляется по завещанию, в котором назначен исполнитель завещания, права учредителя доверительного управления принадлежат исполнителю завещания и осуществляются им лично или через нотариуса (подпункт 2 пункта 2 статьи 1135 Кодекса).</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w:t>
      </w:r>
      <w:r w:rsidR="00CF7D58" w:rsidRPr="00AD7F09">
        <w:rPr>
          <w:rFonts w:ascii="Times New Roman" w:hAnsi="Times New Roman" w:cs="Times New Roman"/>
          <w:sz w:val="24"/>
          <w:szCs w:val="24"/>
        </w:rPr>
        <w:t xml:space="preserve">. </w:t>
      </w:r>
      <w:proofErr w:type="gramStart"/>
      <w:r w:rsidR="00CF7D58" w:rsidRPr="00AD7F09">
        <w:rPr>
          <w:rFonts w:ascii="Times New Roman" w:hAnsi="Times New Roman" w:cs="Times New Roman"/>
          <w:sz w:val="24"/>
          <w:szCs w:val="24"/>
        </w:rPr>
        <w:t>Должностное лицо местного самоуправления принимает меры по охране наследственного имущества и по управлению им в течение срока, определяемого с учетом характера и ценности наследства, а также времени, необходимого наследникам для вступления во владение наследством, но не более чем в течение шести месяцев, а в случаях, предусмотренных пунктами 2 и 3 статьи 1154 и пунктом 2 статьи 1156 Кодекса, не более</w:t>
      </w:r>
      <w:proofErr w:type="gramEnd"/>
      <w:r w:rsidR="00CF7D58" w:rsidRPr="00AD7F09">
        <w:rPr>
          <w:rFonts w:ascii="Times New Roman" w:hAnsi="Times New Roman" w:cs="Times New Roman"/>
          <w:sz w:val="24"/>
          <w:szCs w:val="24"/>
        </w:rPr>
        <w:t xml:space="preserve"> чем в течение девяти месяцев со дня открытия наследства.</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22</w:t>
      </w:r>
      <w:r w:rsidR="00CF7D58" w:rsidRPr="00AD7F09">
        <w:rPr>
          <w:rFonts w:ascii="Times New Roman" w:hAnsi="Times New Roman" w:cs="Times New Roman"/>
          <w:sz w:val="24"/>
          <w:szCs w:val="24"/>
        </w:rPr>
        <w:t>. Если составить опись имущества не представляется возможным (например, наследники, проживавшие совместно с наследодателем, возражают против описи), должностное лицо местного самоуправления не вправе требовать предъявления имущества к описи. В этом случае должен быть составлен акт об отказе предъявить имущество для производства описи, а заинтересованным лицам разъяснен судебный порядок защиты нарушенных либо оспариваемых прав и законных интересов.</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В случае если при вскрытии помещения, в котором должна быть произведена опись, обнаружено, что имущество в нем отсутствует, об этом также составляется акт.</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Указанные акты составляются:</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если принятие мер по охране наследственного имущества осуществляется по поручению нотариуса - не менее чем в двух экземплярах, первый из которых направляется нотариусу по месту открытия наследства, второй остается у должностного лица местного самоуправления;</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 если принятие мер по охране наследственного имущества осуществляется по заявлению - не менее чем в трех экземплярах, первый из которых направляется территориальному органу Федеральной регистрационной службы, второй остается у должностного лица местного самоуправления, третий (остальные) выдается (направляется) заявителю (заявителям).</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w:t>
      </w:r>
      <w:r w:rsidR="00CF7D58" w:rsidRPr="00AD7F09">
        <w:rPr>
          <w:rFonts w:ascii="Times New Roman" w:hAnsi="Times New Roman" w:cs="Times New Roman"/>
          <w:sz w:val="24"/>
          <w:szCs w:val="24"/>
        </w:rPr>
        <w:t xml:space="preserve">. </w:t>
      </w:r>
      <w:proofErr w:type="gramStart"/>
      <w:r w:rsidR="00CF7D58" w:rsidRPr="00AD7F09">
        <w:rPr>
          <w:rFonts w:ascii="Times New Roman" w:hAnsi="Times New Roman" w:cs="Times New Roman"/>
          <w:sz w:val="24"/>
          <w:szCs w:val="24"/>
        </w:rPr>
        <w:t>Должностное лицо местного самоуправления свидетельствует подлинность подписи на документе, содержание которого не противоречит законодательным актам Российской Федерации (например, на заявлении в нотариальную контору, связанном с оформлением наследственных прав, заявлении, связанном с правом собственности на имущество (об отказе от преимущественного права покупки и др.), заявлении, связанном с семейными правоотношениями (о согласии на расторжение брака, об усыновлении, о назначении опекуна и др</w:t>
      </w:r>
      <w:proofErr w:type="gramEnd"/>
      <w:r w:rsidR="00CF7D58" w:rsidRPr="00AD7F09">
        <w:rPr>
          <w:rFonts w:ascii="Times New Roman" w:hAnsi="Times New Roman" w:cs="Times New Roman"/>
          <w:sz w:val="24"/>
          <w:szCs w:val="24"/>
        </w:rPr>
        <w:t>.).</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CF7D58" w:rsidRPr="00AD7F09">
        <w:rPr>
          <w:rFonts w:ascii="Times New Roman" w:hAnsi="Times New Roman" w:cs="Times New Roman"/>
          <w:sz w:val="24"/>
          <w:szCs w:val="24"/>
        </w:rPr>
        <w:t>. Должностное лицо местного самоуправления, свидетельствуя подлинность подписи, не удостоверяет фактов, изложенных в документе, а лишь подтверждает, что подпись сделана определенным лицом.</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25</w:t>
      </w:r>
      <w:r w:rsidR="00CF7D58" w:rsidRPr="00AD7F09">
        <w:rPr>
          <w:rFonts w:ascii="Times New Roman" w:hAnsi="Times New Roman" w:cs="Times New Roman"/>
          <w:sz w:val="24"/>
          <w:szCs w:val="24"/>
        </w:rPr>
        <w:t xml:space="preserve">. Должностное лицо местного самоуправления, свидетельствуя подлинность подписи лица на банковской карточке, должно руководствоваться Инструкцией Центрального банка Российской Федерации от 14 сентября </w:t>
      </w:r>
      <w:smartTag w:uri="urn:schemas-microsoft-com:office:smarttags" w:element="metricconverter">
        <w:smartTagPr>
          <w:attr w:name="ProductID" w:val="2006 г"/>
        </w:smartTagPr>
        <w:r w:rsidR="00CF7D58" w:rsidRPr="00AD7F09">
          <w:rPr>
            <w:rFonts w:ascii="Times New Roman" w:hAnsi="Times New Roman" w:cs="Times New Roman"/>
            <w:sz w:val="24"/>
            <w:szCs w:val="24"/>
          </w:rPr>
          <w:t>2006 г</w:t>
        </w:r>
      </w:smartTag>
      <w:r w:rsidR="00CF7D58" w:rsidRPr="00AD7F09">
        <w:rPr>
          <w:rFonts w:ascii="Times New Roman" w:hAnsi="Times New Roman" w:cs="Times New Roman"/>
          <w:sz w:val="24"/>
          <w:szCs w:val="24"/>
        </w:rPr>
        <w:t>. N 28-И "Об открытии и закрытии банковских счетов, счетов по вкладам (депозитам)".</w:t>
      </w:r>
    </w:p>
    <w:p w:rsidR="00CF7D58" w:rsidRPr="00AD7F09" w:rsidRDefault="00AD7F09"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26</w:t>
      </w:r>
      <w:r w:rsidR="00CF7D58" w:rsidRPr="00AD7F09">
        <w:rPr>
          <w:rFonts w:ascii="Times New Roman" w:hAnsi="Times New Roman" w:cs="Times New Roman"/>
          <w:sz w:val="24"/>
          <w:szCs w:val="24"/>
        </w:rPr>
        <w:t>.  Если за свидетельствованием подлинности подписи на документе обратился гражданин, который в силу физических недостатков, тяжелой болезни или неграмотности не может собственноручно подписать документ, документ по его просьбе может быть подписан другим гражданином по правилам, предусмотренным пунктом 14 Инструкции</w:t>
      </w:r>
    </w:p>
    <w:p w:rsidR="00CF7D58" w:rsidRPr="00AD7F09" w:rsidRDefault="00A122F0"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27</w:t>
      </w:r>
      <w:r w:rsidR="00CF7D58" w:rsidRPr="00AD7F09">
        <w:rPr>
          <w:rFonts w:ascii="Times New Roman" w:hAnsi="Times New Roman" w:cs="Times New Roman"/>
          <w:sz w:val="24"/>
          <w:szCs w:val="24"/>
        </w:rPr>
        <w:t>. Должностное лицо местного самоуправления свидетельствует верность копий документов и выписок из них, выданных органами государственной власти в соответствии с законодательством Российской Федерации, юридическими лицами, а также гражданами, при условии, что эти документы не противоречат законодательным актам Российской Федерации.</w:t>
      </w:r>
    </w:p>
    <w:p w:rsidR="00CF7D58" w:rsidRPr="00AD7F09" w:rsidRDefault="00CF7D58" w:rsidP="00AD7F09">
      <w:pPr>
        <w:spacing w:after="0" w:line="240" w:lineRule="auto"/>
        <w:ind w:firstLine="709"/>
        <w:jc w:val="both"/>
        <w:rPr>
          <w:rFonts w:ascii="Times New Roman" w:hAnsi="Times New Roman" w:cs="Times New Roman"/>
          <w:sz w:val="24"/>
          <w:szCs w:val="24"/>
        </w:rPr>
      </w:pPr>
      <w:r w:rsidRPr="00AD7F09">
        <w:rPr>
          <w:rFonts w:ascii="Times New Roman" w:hAnsi="Times New Roman" w:cs="Times New Roman"/>
          <w:sz w:val="24"/>
          <w:szCs w:val="24"/>
        </w:rPr>
        <w:t>Верность выписки может быть засвидетельствована только тогда, когда в документе, из которого делается выписка, содержатся решения нескольких отдельных, не связанных между собой вопросов. Выписка должна воспроизводить полный текст части документа по определенному вопросу.</w:t>
      </w:r>
    </w:p>
    <w:p w:rsidR="00CF7D58" w:rsidRPr="00AD7F09" w:rsidRDefault="00A122F0"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28</w:t>
      </w:r>
      <w:r w:rsidR="00CF7D58" w:rsidRPr="00AD7F09">
        <w:rPr>
          <w:rFonts w:ascii="Times New Roman" w:hAnsi="Times New Roman" w:cs="Times New Roman"/>
          <w:sz w:val="24"/>
          <w:szCs w:val="24"/>
        </w:rPr>
        <w:t>. Верность копии документа, выданного гражданином, свидетельствуется должностным лицом местного самоуправления в тех случаях, когда подлинность подписи гражданина на документе засвидетельствована нотариусом, должностным лицом организации по месту работы, учебы или жительства гражданина, должностным лицом местного самоуправления, должностным лицом консульского учреждения Российской Федерации.</w:t>
      </w:r>
    </w:p>
    <w:p w:rsidR="00CF7D58" w:rsidRPr="00AD7F09" w:rsidRDefault="00A122F0"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29</w:t>
      </w:r>
      <w:r w:rsidR="00CF7D58" w:rsidRPr="00AD7F09">
        <w:rPr>
          <w:rFonts w:ascii="Times New Roman" w:hAnsi="Times New Roman" w:cs="Times New Roman"/>
          <w:sz w:val="24"/>
          <w:szCs w:val="24"/>
        </w:rPr>
        <w:t>. Свидетельствуемая копия документа или выписка из него сличается с подлинником документа. Текст копии должен дословно соответствовать подлиннику.</w:t>
      </w:r>
    </w:p>
    <w:p w:rsidR="00CF7D58" w:rsidRPr="00AD7F09" w:rsidRDefault="00A122F0"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30</w:t>
      </w:r>
      <w:r w:rsidR="00CF7D58" w:rsidRPr="00AD7F09">
        <w:rPr>
          <w:rFonts w:ascii="Times New Roman" w:hAnsi="Times New Roman" w:cs="Times New Roman"/>
          <w:sz w:val="24"/>
          <w:szCs w:val="24"/>
        </w:rPr>
        <w:t>. Должностное лицо местного самоуправления при свидетельствовании верности копий документов и выписок из документов устанавливает личность гражданина, представившего документы, при этом личная явка владельца документов не требуется.</w:t>
      </w:r>
    </w:p>
    <w:p w:rsidR="00CF7D58" w:rsidRPr="00AD7F09" w:rsidRDefault="00A122F0"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w:t>
      </w:r>
      <w:r w:rsidR="00CF7D58" w:rsidRPr="00AD7F09">
        <w:rPr>
          <w:rFonts w:ascii="Times New Roman" w:hAnsi="Times New Roman" w:cs="Times New Roman"/>
          <w:sz w:val="24"/>
          <w:szCs w:val="24"/>
        </w:rPr>
        <w:t>. Верность копии с копии документа свидетельствуется должностным лицом местного самоуправления при условии, если верность копии засвидетельствована в нотариальном порядке или копия документа выдана юридическим лицом, от которого исходит подлинный документ. В последнем случае копия документа должна быть изготовлена на бланке данного юридического лица, скреплена оттиском его печати, а также иметь отметку о том, что подлинный документ находится у юридического лица</w:t>
      </w:r>
    </w:p>
    <w:p w:rsidR="00CF7D58" w:rsidRDefault="00A122F0" w:rsidP="00AD7F0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32</w:t>
      </w:r>
      <w:r w:rsidR="00CF7D58" w:rsidRPr="00AD7F09">
        <w:rPr>
          <w:rFonts w:ascii="Times New Roman" w:hAnsi="Times New Roman" w:cs="Times New Roman"/>
          <w:sz w:val="24"/>
          <w:szCs w:val="24"/>
        </w:rPr>
        <w:t>. Документы, представленные для свидетельствования верности копий или выписок из них, объем которых превышает один лист, должны быть прошиты, пронумерованы и скреплены оттиском печати организации, от которой исходят документы.</w:t>
      </w:r>
    </w:p>
    <w:p w:rsidR="004C7865" w:rsidRPr="004C7865" w:rsidRDefault="004C7865" w:rsidP="004C7865">
      <w:pPr>
        <w:autoSpaceDE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Д</w:t>
      </w:r>
      <w:r w:rsidRPr="004C7865">
        <w:rPr>
          <w:rFonts w:ascii="Times New Roman" w:hAnsi="Times New Roman" w:cs="Times New Roman"/>
          <w:sz w:val="24"/>
          <w:szCs w:val="24"/>
        </w:rPr>
        <w:t>ополнить п.</w:t>
      </w:r>
      <w:r w:rsidRPr="004C7865">
        <w:rPr>
          <w:rFonts w:ascii="Times New Roman" w:hAnsi="Times New Roman" w:cs="Times New Roman"/>
          <w:sz w:val="24"/>
          <w:szCs w:val="24"/>
        </w:rPr>
        <w:t>2.6. Перечень документов, необходимых для пред</w:t>
      </w:r>
      <w:r w:rsidRPr="004C7865">
        <w:rPr>
          <w:rFonts w:ascii="Times New Roman" w:hAnsi="Times New Roman" w:cs="Times New Roman"/>
          <w:sz w:val="24"/>
          <w:szCs w:val="24"/>
        </w:rPr>
        <w:t>оставления муниципальной услуги подпунктом 2, изложив его в следующей редакции</w:t>
      </w:r>
      <w:r>
        <w:rPr>
          <w:rFonts w:ascii="Times New Roman" w:hAnsi="Times New Roman" w:cs="Times New Roman"/>
          <w:sz w:val="24"/>
          <w:szCs w:val="24"/>
        </w:rPr>
        <w:t xml:space="preserve">: «2) </w:t>
      </w:r>
      <w:r w:rsidRPr="004C7865">
        <w:rPr>
          <w:rFonts w:ascii="Times New Roman" w:hAnsi="Times New Roman" w:cs="Times New Roman"/>
          <w:sz w:val="24"/>
          <w:szCs w:val="24"/>
        </w:rPr>
        <w:t>Запрещено требовать от заявителя:</w:t>
      </w:r>
    </w:p>
    <w:p w:rsidR="004C7865" w:rsidRPr="004C7865" w:rsidRDefault="004C7865" w:rsidP="004C7865">
      <w:pPr>
        <w:spacing w:after="0" w:line="240" w:lineRule="auto"/>
        <w:jc w:val="both"/>
        <w:rPr>
          <w:rFonts w:ascii="Times New Roman" w:hAnsi="Times New Roman" w:cs="Times New Roman"/>
          <w:bCs/>
          <w:sz w:val="24"/>
          <w:szCs w:val="24"/>
        </w:rPr>
      </w:pPr>
      <w:r w:rsidRPr="004C7865">
        <w:rPr>
          <w:rFonts w:ascii="Times New Roman" w:hAnsi="Times New Roman" w:cs="Times New Roman"/>
          <w:bCs/>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C7865" w:rsidRPr="004C7865" w:rsidRDefault="004C7865" w:rsidP="004C7865">
      <w:pPr>
        <w:spacing w:after="0" w:line="240" w:lineRule="auto"/>
        <w:jc w:val="both"/>
        <w:rPr>
          <w:rFonts w:ascii="Times New Roman" w:hAnsi="Times New Roman" w:cs="Times New Roman"/>
          <w:bCs/>
          <w:sz w:val="24"/>
          <w:szCs w:val="24"/>
        </w:rPr>
      </w:pPr>
      <w:proofErr w:type="gramStart"/>
      <w:r w:rsidRPr="004C7865">
        <w:rPr>
          <w:rFonts w:ascii="Times New Roman" w:hAnsi="Times New Roman" w:cs="Times New Roman"/>
          <w:bCs/>
          <w:sz w:val="24"/>
          <w:szCs w:val="24"/>
        </w:rPr>
        <w:t>2) представления документов и информации, в том числе подтверждающих внесение заявителем платы за предоставление   муниципальной услуги, которая находится в распоряжении   органа местного самоуправления либо  подведомственным   органам местного самоуправления организаций, участвующих в предоставлении предусмотренных частью 1 статьи 1  Федерального закона №210 ФЗ «Об организации предоставления государственных и муниципальных услуг»   муниципальной услуги, в соответствии с нормативными правовыми актами Российской Федерации, нормативными правовыми</w:t>
      </w:r>
      <w:proofErr w:type="gramEnd"/>
      <w:r w:rsidRPr="004C7865">
        <w:rPr>
          <w:rFonts w:ascii="Times New Roman" w:hAnsi="Times New Roman" w:cs="Times New Roman"/>
          <w:bCs/>
          <w:sz w:val="24"/>
          <w:szCs w:val="24"/>
        </w:rPr>
        <w:t xml:space="preserve">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ОМС, предоставляющий   муниципальную услугу, по собственной инициативе;</w:t>
      </w:r>
    </w:p>
    <w:p w:rsidR="004C7865" w:rsidRPr="004C7865" w:rsidRDefault="004C7865" w:rsidP="004C7865">
      <w:pPr>
        <w:spacing w:after="0" w:line="240" w:lineRule="auto"/>
        <w:jc w:val="both"/>
        <w:rPr>
          <w:rFonts w:ascii="Times New Roman" w:hAnsi="Times New Roman" w:cs="Times New Roman"/>
          <w:bCs/>
          <w:sz w:val="24"/>
          <w:szCs w:val="24"/>
        </w:rPr>
      </w:pPr>
      <w:r w:rsidRPr="004C7865">
        <w:rPr>
          <w:rFonts w:ascii="Times New Roman" w:hAnsi="Times New Roman" w:cs="Times New Roman"/>
          <w:bCs/>
          <w:sz w:val="24"/>
          <w:szCs w:val="24"/>
        </w:rPr>
        <w:t xml:space="preserve"> </w:t>
      </w:r>
      <w:proofErr w:type="gramStart"/>
      <w:r w:rsidRPr="004C7865">
        <w:rPr>
          <w:rFonts w:ascii="Times New Roman" w:hAnsi="Times New Roman" w:cs="Times New Roman"/>
          <w:bCs/>
          <w:sz w:val="24"/>
          <w:szCs w:val="24"/>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№210-ФЗ «Об организации предоставления государственных и муниципальных услуг»;</w:t>
      </w:r>
      <w:proofErr w:type="gramEnd"/>
    </w:p>
    <w:p w:rsidR="004C7865" w:rsidRPr="004C7865" w:rsidRDefault="004C7865" w:rsidP="004C7865">
      <w:pPr>
        <w:spacing w:after="0" w:line="240" w:lineRule="auto"/>
        <w:jc w:val="both"/>
        <w:rPr>
          <w:rFonts w:ascii="Times New Roman" w:hAnsi="Times New Roman" w:cs="Times New Roman"/>
          <w:bCs/>
          <w:sz w:val="24"/>
          <w:szCs w:val="24"/>
        </w:rPr>
      </w:pPr>
      <w:r w:rsidRPr="004C7865">
        <w:rPr>
          <w:rFonts w:ascii="Times New Roman" w:hAnsi="Times New Roman" w:cs="Times New Roman"/>
          <w:bCs/>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C7865" w:rsidRPr="004C7865" w:rsidRDefault="004C7865" w:rsidP="004C7865">
      <w:pPr>
        <w:spacing w:after="0" w:line="240" w:lineRule="auto"/>
        <w:jc w:val="both"/>
        <w:rPr>
          <w:rFonts w:ascii="Times New Roman" w:hAnsi="Times New Roman" w:cs="Times New Roman"/>
          <w:bCs/>
          <w:sz w:val="24"/>
          <w:szCs w:val="24"/>
        </w:rPr>
      </w:pPr>
      <w:r w:rsidRPr="004C7865">
        <w:rPr>
          <w:rFonts w:ascii="Times New Roman" w:hAnsi="Times New Roman" w:cs="Times New Roman"/>
          <w:bCs/>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C7865" w:rsidRPr="004C7865" w:rsidRDefault="004C7865" w:rsidP="004C7865">
      <w:pPr>
        <w:spacing w:after="0" w:line="240" w:lineRule="auto"/>
        <w:jc w:val="both"/>
        <w:rPr>
          <w:rFonts w:ascii="Times New Roman" w:hAnsi="Times New Roman" w:cs="Times New Roman"/>
          <w:bCs/>
          <w:sz w:val="24"/>
          <w:szCs w:val="24"/>
        </w:rPr>
      </w:pPr>
      <w:r w:rsidRPr="004C7865">
        <w:rPr>
          <w:rFonts w:ascii="Times New Roman" w:hAnsi="Times New Roman" w:cs="Times New Roman"/>
          <w:bCs/>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C7865" w:rsidRPr="004C7865" w:rsidRDefault="004C7865" w:rsidP="004C7865">
      <w:pPr>
        <w:spacing w:after="0" w:line="240" w:lineRule="auto"/>
        <w:jc w:val="both"/>
        <w:rPr>
          <w:rFonts w:ascii="Times New Roman" w:hAnsi="Times New Roman" w:cs="Times New Roman"/>
          <w:bCs/>
          <w:sz w:val="24"/>
          <w:szCs w:val="24"/>
        </w:rPr>
      </w:pPr>
      <w:r w:rsidRPr="004C7865">
        <w:rPr>
          <w:rFonts w:ascii="Times New Roman" w:hAnsi="Times New Roman" w:cs="Times New Roman"/>
          <w:bCs/>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C7865" w:rsidRDefault="004C7865" w:rsidP="004C7865">
      <w:pPr>
        <w:spacing w:after="0" w:line="240" w:lineRule="auto"/>
        <w:jc w:val="both"/>
        <w:rPr>
          <w:rFonts w:ascii="Times New Roman" w:hAnsi="Times New Roman" w:cs="Times New Roman"/>
          <w:bCs/>
          <w:sz w:val="24"/>
          <w:szCs w:val="24"/>
        </w:rPr>
      </w:pPr>
      <w:proofErr w:type="gramStart"/>
      <w:r w:rsidRPr="004C7865">
        <w:rPr>
          <w:rFonts w:ascii="Times New Roman" w:hAnsi="Times New Roman" w:cs="Times New Roman"/>
          <w:bCs/>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предусмотренной частью 1.1 статьи 16 Федерального закона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w:t>
      </w:r>
      <w:proofErr w:type="gramEnd"/>
      <w:r w:rsidRPr="004C7865">
        <w:rPr>
          <w:rFonts w:ascii="Times New Roman" w:hAnsi="Times New Roman" w:cs="Times New Roman"/>
          <w:bCs/>
          <w:sz w:val="24"/>
          <w:szCs w:val="24"/>
        </w:rPr>
        <w:t xml:space="preserve">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Start"/>
      <w:r w:rsidRPr="004C7865">
        <w:rPr>
          <w:rFonts w:ascii="Times New Roman" w:hAnsi="Times New Roman" w:cs="Times New Roman"/>
          <w:bCs/>
          <w:sz w:val="24"/>
          <w:szCs w:val="24"/>
        </w:rPr>
        <w:t>.»</w:t>
      </w:r>
      <w:proofErr w:type="gramEnd"/>
    </w:p>
    <w:p w:rsidR="0017175B" w:rsidRPr="0017175B" w:rsidRDefault="0017175B" w:rsidP="0017175B">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w:t>
      </w:r>
      <w:r w:rsidRPr="0017175B">
        <w:rPr>
          <w:rFonts w:ascii="Times New Roman" w:hAnsi="Times New Roman" w:cs="Times New Roman"/>
          <w:b/>
          <w:bCs/>
          <w:sz w:val="24"/>
          <w:szCs w:val="24"/>
        </w:rPr>
        <w:t>7.</w:t>
      </w:r>
      <w:r>
        <w:rPr>
          <w:rFonts w:ascii="Times New Roman" w:hAnsi="Times New Roman" w:cs="Times New Roman"/>
          <w:bCs/>
          <w:sz w:val="24"/>
          <w:szCs w:val="24"/>
        </w:rPr>
        <w:t xml:space="preserve"> Дополнить п.5.1. Административного регламента  подпунктом 5.1.1, изложив его в следующей редакции: «</w:t>
      </w:r>
      <w:r w:rsidRPr="0017175B">
        <w:rPr>
          <w:rFonts w:ascii="Times New Roman" w:hAnsi="Times New Roman" w:cs="Times New Roman"/>
          <w:bCs/>
          <w:sz w:val="24"/>
          <w:szCs w:val="24"/>
        </w:rPr>
        <w:t xml:space="preserve">5.1.1 </w:t>
      </w:r>
      <w:r w:rsidRPr="0017175B">
        <w:rPr>
          <w:rFonts w:ascii="Times New Roman" w:hAnsi="Times New Roman" w:cs="Times New Roman"/>
          <w:sz w:val="24"/>
          <w:szCs w:val="24"/>
        </w:rPr>
        <w:t>Предметом досудебного (внесудебного) обжалования могут быть решения (действия, бездействие), принятые (осуществленные) при пред</w:t>
      </w:r>
      <w:r w:rsidRPr="0017175B">
        <w:rPr>
          <w:rFonts w:ascii="Times New Roman" w:hAnsi="Times New Roman" w:cs="Times New Roman"/>
          <w:sz w:val="24"/>
          <w:szCs w:val="24"/>
        </w:rPr>
        <w:t>о</w:t>
      </w:r>
      <w:r w:rsidRPr="0017175B">
        <w:rPr>
          <w:rFonts w:ascii="Times New Roman" w:hAnsi="Times New Roman" w:cs="Times New Roman"/>
          <w:sz w:val="24"/>
          <w:szCs w:val="24"/>
        </w:rPr>
        <w:t xml:space="preserve">ставлении муниципальной услуги. Заявитель может обратиться с жалобой, в том числе в следующих случаях: </w:t>
      </w:r>
    </w:p>
    <w:p w:rsidR="0017175B" w:rsidRPr="0017175B" w:rsidRDefault="0017175B" w:rsidP="0017175B">
      <w:pPr>
        <w:spacing w:after="0" w:line="240" w:lineRule="auto"/>
        <w:rPr>
          <w:rFonts w:ascii="Times New Roman" w:hAnsi="Times New Roman" w:cs="Times New Roman"/>
          <w:sz w:val="24"/>
          <w:szCs w:val="24"/>
        </w:rPr>
      </w:pPr>
      <w:r w:rsidRPr="0017175B">
        <w:rPr>
          <w:rFonts w:ascii="Times New Roman" w:hAnsi="Times New Roman" w:cs="Times New Roman"/>
          <w:sz w:val="24"/>
          <w:szCs w:val="24"/>
        </w:rPr>
        <w:t>1) нарушение срока регистрации запроса о предоставлении   муниципальной услуги, запроса, указанного в статье 15.1 Федерального закона №210-ФЗ «Об организации предоставления государственных и муниципальных услуг»;</w:t>
      </w:r>
    </w:p>
    <w:p w:rsidR="0017175B" w:rsidRPr="0017175B" w:rsidRDefault="0017175B" w:rsidP="0017175B">
      <w:pPr>
        <w:spacing w:after="0" w:line="240" w:lineRule="auto"/>
        <w:rPr>
          <w:rFonts w:ascii="Times New Roman" w:hAnsi="Times New Roman" w:cs="Times New Roman"/>
          <w:sz w:val="24"/>
          <w:szCs w:val="24"/>
        </w:rPr>
      </w:pPr>
      <w:r w:rsidRPr="0017175B">
        <w:rPr>
          <w:rFonts w:ascii="Times New Roman" w:hAnsi="Times New Roman" w:cs="Times New Roman"/>
          <w:sz w:val="24"/>
          <w:szCs w:val="24"/>
        </w:rPr>
        <w:t xml:space="preserve">2) нарушение срока предоставления муниципальной услуги. </w:t>
      </w:r>
      <w:proofErr w:type="gramStart"/>
      <w:r w:rsidRPr="0017175B">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№210-ФЗ «Об организации предоставления государственных и муниципальных услуг»;</w:t>
      </w:r>
      <w:proofErr w:type="gramEnd"/>
    </w:p>
    <w:p w:rsidR="0017175B" w:rsidRPr="0017175B" w:rsidRDefault="0017175B" w:rsidP="0017175B">
      <w:pPr>
        <w:spacing w:after="0" w:line="240" w:lineRule="auto"/>
        <w:rPr>
          <w:rFonts w:ascii="Times New Roman" w:hAnsi="Times New Roman" w:cs="Times New Roman"/>
          <w:sz w:val="24"/>
          <w:szCs w:val="24"/>
        </w:rPr>
      </w:pPr>
      <w:r w:rsidRPr="0017175B">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17175B" w:rsidRPr="0017175B" w:rsidRDefault="0017175B" w:rsidP="0017175B">
      <w:pPr>
        <w:spacing w:after="0" w:line="240" w:lineRule="auto"/>
        <w:rPr>
          <w:rFonts w:ascii="Times New Roman" w:hAnsi="Times New Roman" w:cs="Times New Roman"/>
          <w:sz w:val="24"/>
          <w:szCs w:val="24"/>
        </w:rPr>
      </w:pPr>
      <w:r w:rsidRPr="0017175B">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17175B" w:rsidRPr="0017175B" w:rsidRDefault="0017175B" w:rsidP="0017175B">
      <w:pPr>
        <w:spacing w:after="0" w:line="240" w:lineRule="auto"/>
        <w:rPr>
          <w:rFonts w:ascii="Times New Roman" w:hAnsi="Times New Roman" w:cs="Times New Roman"/>
          <w:sz w:val="24"/>
          <w:szCs w:val="24"/>
        </w:rPr>
      </w:pPr>
      <w:proofErr w:type="gramStart"/>
      <w:r w:rsidRPr="0017175B">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7175B">
        <w:rPr>
          <w:rFonts w:ascii="Times New Roman" w:hAnsi="Times New Roman" w:cs="Times New Roman"/>
          <w:sz w:val="24"/>
          <w:szCs w:val="24"/>
        </w:rPr>
        <w:t xml:space="preserve"> </w:t>
      </w:r>
      <w:proofErr w:type="gramStart"/>
      <w:r w:rsidRPr="0017175B">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№210-ФЗ «Об организации предоставления государственных и муниципальных услуг»;</w:t>
      </w:r>
      <w:proofErr w:type="gramEnd"/>
    </w:p>
    <w:p w:rsidR="0017175B" w:rsidRPr="0017175B" w:rsidRDefault="0017175B" w:rsidP="0017175B">
      <w:pPr>
        <w:spacing w:after="0" w:line="240" w:lineRule="auto"/>
        <w:rPr>
          <w:rFonts w:ascii="Times New Roman" w:hAnsi="Times New Roman" w:cs="Times New Roman"/>
          <w:sz w:val="24"/>
          <w:szCs w:val="24"/>
        </w:rPr>
      </w:pPr>
      <w:r w:rsidRPr="0017175B">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7175B" w:rsidRPr="0017175B" w:rsidRDefault="0017175B" w:rsidP="0017175B">
      <w:pPr>
        <w:spacing w:after="0" w:line="240" w:lineRule="auto"/>
        <w:rPr>
          <w:rFonts w:ascii="Times New Roman" w:hAnsi="Times New Roman" w:cs="Times New Roman"/>
          <w:sz w:val="24"/>
          <w:szCs w:val="24"/>
        </w:rPr>
      </w:pPr>
      <w:proofErr w:type="gramStart"/>
      <w:r w:rsidRPr="0017175B">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настоящего Федерального закона,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17175B">
        <w:rPr>
          <w:rFonts w:ascii="Times New Roman" w:hAnsi="Times New Roman" w:cs="Times New Roman"/>
          <w:sz w:val="24"/>
          <w:szCs w:val="24"/>
        </w:rPr>
        <w:t xml:space="preserve"> </w:t>
      </w:r>
      <w:proofErr w:type="gramStart"/>
      <w:r w:rsidRPr="0017175B">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услуге в полном объеме в порядке, определенном частью 1.3 статьи 16  Федерального закона №210-ФЗ «Об организации предоставления государственных и муниципальных услуг»;</w:t>
      </w:r>
      <w:proofErr w:type="gramEnd"/>
    </w:p>
    <w:p w:rsidR="0017175B" w:rsidRPr="0017175B" w:rsidRDefault="0017175B" w:rsidP="0017175B">
      <w:pPr>
        <w:spacing w:after="0" w:line="240" w:lineRule="auto"/>
        <w:rPr>
          <w:rFonts w:ascii="Times New Roman" w:hAnsi="Times New Roman" w:cs="Times New Roman"/>
          <w:sz w:val="24"/>
          <w:szCs w:val="24"/>
        </w:rPr>
      </w:pPr>
      <w:r w:rsidRPr="0017175B">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17175B" w:rsidRPr="0017175B" w:rsidRDefault="0017175B" w:rsidP="0017175B">
      <w:pPr>
        <w:spacing w:after="0" w:line="240" w:lineRule="auto"/>
        <w:rPr>
          <w:rFonts w:ascii="Times New Roman" w:hAnsi="Times New Roman" w:cs="Times New Roman"/>
          <w:sz w:val="24"/>
          <w:szCs w:val="24"/>
        </w:rPr>
      </w:pPr>
      <w:proofErr w:type="gramStart"/>
      <w:r w:rsidRPr="0017175B">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17175B">
        <w:rPr>
          <w:rFonts w:ascii="Times New Roman" w:hAnsi="Times New Roman" w:cs="Times New Roman"/>
          <w:sz w:val="24"/>
          <w:szCs w:val="24"/>
        </w:rPr>
        <w:t xml:space="preserve"> </w:t>
      </w:r>
      <w:proofErr w:type="gramStart"/>
      <w:r w:rsidRPr="0017175B">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№210-ФЗ «Об организации предоставления государственных и муниципальных услуг».</w:t>
      </w:r>
      <w:proofErr w:type="gramEnd"/>
    </w:p>
    <w:p w:rsidR="0017175B" w:rsidRDefault="0017175B" w:rsidP="0017175B">
      <w:pPr>
        <w:spacing w:after="0" w:line="240" w:lineRule="auto"/>
        <w:rPr>
          <w:rFonts w:ascii="Times New Roman" w:hAnsi="Times New Roman" w:cs="Times New Roman"/>
          <w:sz w:val="24"/>
          <w:szCs w:val="24"/>
        </w:rPr>
      </w:pPr>
      <w:proofErr w:type="gramStart"/>
      <w:r w:rsidRPr="0017175B">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№210-ФЗ «Об организации предоставления государственных и муниципальных услуг».</w:t>
      </w:r>
      <w:proofErr w:type="gramEnd"/>
      <w:r w:rsidRPr="0017175B">
        <w:rPr>
          <w:rFonts w:ascii="Times New Roman" w:hAnsi="Times New Roman" w:cs="Times New Roman"/>
          <w:sz w:val="24"/>
          <w:szCs w:val="24"/>
        </w:rPr>
        <w:t xml:space="preserve"> </w:t>
      </w:r>
      <w:proofErr w:type="gramStart"/>
      <w:r w:rsidRPr="0017175B">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№210-ФЗ «Об организации предоставления государственных и муниципальных услуг».</w:t>
      </w:r>
      <w:proofErr w:type="gramEnd"/>
    </w:p>
    <w:p w:rsidR="0017175B" w:rsidRPr="0017175B" w:rsidRDefault="0017175B" w:rsidP="0017175B">
      <w:pPr>
        <w:shd w:val="clear" w:color="auto" w:fill="FFFFFF"/>
        <w:spacing w:after="0" w:line="240" w:lineRule="auto"/>
        <w:jc w:val="both"/>
        <w:rPr>
          <w:rFonts w:ascii="Times New Roman" w:hAnsi="Times New Roman" w:cs="Times New Roman"/>
          <w:sz w:val="24"/>
          <w:szCs w:val="24"/>
        </w:rPr>
      </w:pPr>
      <w:r w:rsidRPr="0017175B">
        <w:rPr>
          <w:rFonts w:ascii="Times New Roman" w:hAnsi="Times New Roman" w:cs="Times New Roman"/>
          <w:b/>
          <w:sz w:val="24"/>
          <w:szCs w:val="24"/>
        </w:rPr>
        <w:t xml:space="preserve">   8.</w:t>
      </w:r>
      <w:r>
        <w:rPr>
          <w:rFonts w:ascii="Times New Roman" w:hAnsi="Times New Roman" w:cs="Times New Roman"/>
          <w:sz w:val="24"/>
          <w:szCs w:val="24"/>
        </w:rPr>
        <w:t xml:space="preserve"> Пункт 5.10 Административного регламента изложить в следующей редакции: </w:t>
      </w:r>
      <w:r w:rsidRPr="0017175B">
        <w:rPr>
          <w:rFonts w:ascii="Times New Roman" w:hAnsi="Times New Roman" w:cs="Times New Roman"/>
          <w:sz w:val="24"/>
          <w:szCs w:val="24"/>
        </w:rPr>
        <w:t>«</w:t>
      </w:r>
      <w:r w:rsidRPr="0017175B">
        <w:rPr>
          <w:rFonts w:ascii="Times New Roman" w:eastAsia="Calibri" w:hAnsi="Times New Roman" w:cs="Times New Roman"/>
          <w:iCs/>
          <w:sz w:val="24"/>
          <w:szCs w:val="24"/>
        </w:rPr>
        <w:t xml:space="preserve">Не позднее дня, следующего за днем принятия решения, </w:t>
      </w:r>
      <w:bookmarkStart w:id="0" w:name="_GoBack"/>
      <w:bookmarkEnd w:id="0"/>
      <w:r w:rsidRPr="0017175B">
        <w:rPr>
          <w:rFonts w:ascii="Times New Roman" w:eastAsia="Calibri" w:hAnsi="Times New Roman" w:cs="Times New Roman"/>
          <w:iCs/>
          <w:sz w:val="24"/>
          <w:szCs w:val="24"/>
        </w:rPr>
        <w:t>заявителю в письменной форме и по желанию заявителя в электронной форме направл</w:t>
      </w:r>
      <w:r w:rsidRPr="0017175B">
        <w:rPr>
          <w:rFonts w:ascii="Times New Roman" w:eastAsia="Calibri" w:hAnsi="Times New Roman" w:cs="Times New Roman"/>
          <w:iCs/>
          <w:sz w:val="24"/>
          <w:szCs w:val="24"/>
        </w:rPr>
        <w:t>я</w:t>
      </w:r>
      <w:r w:rsidRPr="0017175B">
        <w:rPr>
          <w:rFonts w:ascii="Times New Roman" w:eastAsia="Calibri" w:hAnsi="Times New Roman" w:cs="Times New Roman"/>
          <w:iCs/>
          <w:sz w:val="24"/>
          <w:szCs w:val="24"/>
        </w:rPr>
        <w:t xml:space="preserve">ется мотивированный ответ о результатах рассмотрения жалобы. </w:t>
      </w:r>
      <w:r w:rsidRPr="0017175B">
        <w:rPr>
          <w:rFonts w:ascii="Times New Roman" w:hAnsi="Times New Roman" w:cs="Times New Roman"/>
          <w:sz w:val="24"/>
          <w:szCs w:val="24"/>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7" w:anchor="dst100352" w:history="1">
        <w:r w:rsidRPr="0017175B">
          <w:rPr>
            <w:rFonts w:ascii="Times New Roman" w:hAnsi="Times New Roman" w:cs="Times New Roman"/>
            <w:sz w:val="24"/>
            <w:szCs w:val="24"/>
          </w:rPr>
          <w:t>частью 1.1 статьи 16</w:t>
        </w:r>
      </w:hyperlink>
      <w:r w:rsidRPr="0017175B">
        <w:rPr>
          <w:rFonts w:ascii="Times New Roman" w:hAnsi="Times New Roman" w:cs="Times New Roman"/>
          <w:sz w:val="24"/>
          <w:szCs w:val="24"/>
        </w:rPr>
        <w:t xml:space="preserve">   Федерального закона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17175B">
        <w:rPr>
          <w:rFonts w:ascii="Times New Roman" w:hAnsi="Times New Roman" w:cs="Times New Roman"/>
          <w:sz w:val="24"/>
          <w:szCs w:val="24"/>
        </w:rPr>
        <w:t>неудобства</w:t>
      </w:r>
      <w:proofErr w:type="gramEnd"/>
      <w:r w:rsidRPr="0017175B">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7175B" w:rsidRPr="0017175B" w:rsidRDefault="0017175B" w:rsidP="0017175B">
      <w:pPr>
        <w:shd w:val="clear" w:color="auto" w:fill="FFFFFF"/>
        <w:spacing w:after="0" w:line="240" w:lineRule="auto"/>
        <w:jc w:val="both"/>
        <w:rPr>
          <w:rFonts w:ascii="Times New Roman" w:hAnsi="Times New Roman" w:cs="Times New Roman"/>
          <w:sz w:val="24"/>
          <w:szCs w:val="24"/>
        </w:rPr>
      </w:pPr>
      <w:r w:rsidRPr="0017175B">
        <w:rPr>
          <w:rFonts w:ascii="Times New Roman" w:hAnsi="Times New Roman" w:cs="Times New Roman"/>
          <w:sz w:val="24"/>
          <w:szCs w:val="24"/>
        </w:rPr>
        <w:t xml:space="preserve"> </w:t>
      </w:r>
      <w:bookmarkStart w:id="1" w:name="dst298"/>
      <w:bookmarkEnd w:id="1"/>
      <w:r w:rsidRPr="0017175B">
        <w:rPr>
          <w:rFonts w:ascii="Times New Roman" w:hAnsi="Times New Roman" w:cs="Times New Roman"/>
          <w:sz w:val="24"/>
          <w:szCs w:val="24"/>
        </w:rPr>
        <w:t xml:space="preserve">  В случае признания </w:t>
      </w:r>
      <w:proofErr w:type="gramStart"/>
      <w:r w:rsidRPr="0017175B">
        <w:rPr>
          <w:rFonts w:ascii="Times New Roman" w:hAnsi="Times New Roman" w:cs="Times New Roman"/>
          <w:sz w:val="24"/>
          <w:szCs w:val="24"/>
        </w:rPr>
        <w:t>жалобы</w:t>
      </w:r>
      <w:proofErr w:type="gramEnd"/>
      <w:r w:rsidRPr="0017175B">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C7865" w:rsidRDefault="004C7865" w:rsidP="004C786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122F0" w:rsidRPr="004C7865">
        <w:rPr>
          <w:rFonts w:ascii="Times New Roman" w:hAnsi="Times New Roman" w:cs="Times New Roman"/>
          <w:b/>
          <w:sz w:val="24"/>
          <w:szCs w:val="24"/>
        </w:rPr>
        <w:t xml:space="preserve"> </w:t>
      </w:r>
      <w:r w:rsidR="0017175B">
        <w:rPr>
          <w:rFonts w:ascii="Times New Roman" w:hAnsi="Times New Roman" w:cs="Times New Roman"/>
          <w:b/>
          <w:sz w:val="24"/>
          <w:szCs w:val="24"/>
        </w:rPr>
        <w:t>9</w:t>
      </w:r>
      <w:r w:rsidR="00A122F0" w:rsidRPr="004C7865">
        <w:rPr>
          <w:rFonts w:ascii="Times New Roman" w:hAnsi="Times New Roman" w:cs="Times New Roman"/>
          <w:b/>
          <w:sz w:val="24"/>
          <w:szCs w:val="24"/>
        </w:rPr>
        <w:t>.</w:t>
      </w:r>
      <w:r w:rsidR="00A122F0">
        <w:rPr>
          <w:rFonts w:ascii="Times New Roman" w:hAnsi="Times New Roman" w:cs="Times New Roman"/>
          <w:sz w:val="24"/>
          <w:szCs w:val="24"/>
        </w:rPr>
        <w:t xml:space="preserve"> Исключить приложение 1 из приложений к Административному регламенту по осуществлению муниципальной услуги </w:t>
      </w:r>
      <w:r w:rsidR="00A122F0" w:rsidRPr="00A122F0">
        <w:rPr>
          <w:rFonts w:ascii="Times New Roman" w:hAnsi="Times New Roman" w:cs="Times New Roman"/>
          <w:sz w:val="24"/>
          <w:szCs w:val="24"/>
        </w:rPr>
        <w:t>«Совершение нотариальных действий специально уполномоченным должностным лицом администрации Пролетарского городского поселения»</w:t>
      </w:r>
      <w:r>
        <w:rPr>
          <w:rFonts w:ascii="Times New Roman" w:hAnsi="Times New Roman" w:cs="Times New Roman"/>
          <w:sz w:val="24"/>
          <w:szCs w:val="24"/>
        </w:rPr>
        <w:t>.</w:t>
      </w:r>
    </w:p>
    <w:p w:rsidR="00A122F0" w:rsidRDefault="004C7865" w:rsidP="004C786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7175B">
        <w:rPr>
          <w:rFonts w:ascii="Times New Roman" w:hAnsi="Times New Roman" w:cs="Times New Roman"/>
          <w:b/>
          <w:sz w:val="24"/>
          <w:szCs w:val="24"/>
        </w:rPr>
        <w:t>10</w:t>
      </w:r>
      <w:r w:rsidR="00A122F0" w:rsidRPr="004C7865">
        <w:rPr>
          <w:rFonts w:ascii="Times New Roman" w:hAnsi="Times New Roman" w:cs="Times New Roman"/>
          <w:b/>
          <w:sz w:val="24"/>
          <w:szCs w:val="24"/>
        </w:rPr>
        <w:t>.</w:t>
      </w:r>
      <w:r w:rsidR="00A122F0">
        <w:rPr>
          <w:rFonts w:ascii="Times New Roman" w:hAnsi="Times New Roman" w:cs="Times New Roman"/>
          <w:sz w:val="24"/>
          <w:szCs w:val="24"/>
        </w:rPr>
        <w:t xml:space="preserve"> Опубликовать настоящее постановление на официальном сайте Администрации Пролетарского городского поселения: </w:t>
      </w:r>
      <w:proofErr w:type="spellStart"/>
      <w:r w:rsidR="00A122F0">
        <w:rPr>
          <w:rFonts w:ascii="Times New Roman" w:hAnsi="Times New Roman" w:cs="Times New Roman"/>
          <w:sz w:val="24"/>
          <w:szCs w:val="24"/>
        </w:rPr>
        <w:t>пролетарийадм</w:t>
      </w:r>
      <w:proofErr w:type="gramStart"/>
      <w:r w:rsidR="00A122F0">
        <w:rPr>
          <w:rFonts w:ascii="Times New Roman" w:hAnsi="Times New Roman" w:cs="Times New Roman"/>
          <w:sz w:val="24"/>
          <w:szCs w:val="24"/>
        </w:rPr>
        <w:t>.р</w:t>
      </w:r>
      <w:proofErr w:type="gramEnd"/>
      <w:r w:rsidR="00A122F0">
        <w:rPr>
          <w:rFonts w:ascii="Times New Roman" w:hAnsi="Times New Roman" w:cs="Times New Roman"/>
          <w:sz w:val="24"/>
          <w:szCs w:val="24"/>
        </w:rPr>
        <w:t>ф</w:t>
      </w:r>
      <w:proofErr w:type="spellEnd"/>
      <w:r w:rsidR="00A122F0">
        <w:rPr>
          <w:rFonts w:ascii="Times New Roman" w:hAnsi="Times New Roman" w:cs="Times New Roman"/>
          <w:sz w:val="24"/>
          <w:szCs w:val="24"/>
        </w:rPr>
        <w:t xml:space="preserve"> и муниципальном печатном издании «Пролетарский вестник»</w:t>
      </w:r>
    </w:p>
    <w:p w:rsidR="00A122F0" w:rsidRDefault="00A122F0" w:rsidP="00A122F0">
      <w:pPr>
        <w:spacing w:line="240" w:lineRule="auto"/>
        <w:rPr>
          <w:rFonts w:ascii="Times New Roman" w:hAnsi="Times New Roman" w:cs="Times New Roman"/>
          <w:sz w:val="24"/>
          <w:szCs w:val="24"/>
        </w:rPr>
      </w:pPr>
    </w:p>
    <w:p w:rsidR="00A122F0" w:rsidRPr="00A122F0" w:rsidRDefault="00A122F0" w:rsidP="00A122F0">
      <w:pPr>
        <w:spacing w:after="0" w:line="240" w:lineRule="auto"/>
        <w:rPr>
          <w:rFonts w:ascii="Times New Roman" w:hAnsi="Times New Roman" w:cs="Times New Roman"/>
          <w:b/>
          <w:sz w:val="24"/>
          <w:szCs w:val="24"/>
        </w:rPr>
      </w:pPr>
      <w:r w:rsidRPr="00A122F0">
        <w:rPr>
          <w:rFonts w:ascii="Times New Roman" w:hAnsi="Times New Roman" w:cs="Times New Roman"/>
          <w:b/>
          <w:sz w:val="24"/>
          <w:szCs w:val="24"/>
        </w:rPr>
        <w:t xml:space="preserve">Глава </w:t>
      </w:r>
      <w:proofErr w:type="gramStart"/>
      <w:r w:rsidRPr="00A122F0">
        <w:rPr>
          <w:rFonts w:ascii="Times New Roman" w:hAnsi="Times New Roman" w:cs="Times New Roman"/>
          <w:b/>
          <w:sz w:val="24"/>
          <w:szCs w:val="24"/>
        </w:rPr>
        <w:t>Пролетарского</w:t>
      </w:r>
      <w:proofErr w:type="gramEnd"/>
    </w:p>
    <w:p w:rsidR="00A122F0" w:rsidRPr="00A122F0" w:rsidRDefault="00A122F0" w:rsidP="00A122F0">
      <w:pPr>
        <w:spacing w:after="0" w:line="240" w:lineRule="auto"/>
        <w:rPr>
          <w:rFonts w:ascii="Times New Roman" w:hAnsi="Times New Roman" w:cs="Times New Roman"/>
          <w:b/>
          <w:sz w:val="24"/>
          <w:szCs w:val="24"/>
        </w:rPr>
      </w:pPr>
      <w:r w:rsidRPr="00A122F0">
        <w:rPr>
          <w:rFonts w:ascii="Times New Roman" w:hAnsi="Times New Roman" w:cs="Times New Roman"/>
          <w:b/>
          <w:sz w:val="24"/>
          <w:szCs w:val="24"/>
        </w:rPr>
        <w:t xml:space="preserve">городского поселения                                           </w:t>
      </w:r>
      <w:proofErr w:type="spellStart"/>
      <w:r w:rsidRPr="00A122F0">
        <w:rPr>
          <w:rFonts w:ascii="Times New Roman" w:hAnsi="Times New Roman" w:cs="Times New Roman"/>
          <w:b/>
          <w:sz w:val="24"/>
          <w:szCs w:val="24"/>
        </w:rPr>
        <w:t>Д.Н.Гаврилов</w:t>
      </w:r>
      <w:proofErr w:type="spellEnd"/>
    </w:p>
    <w:p w:rsidR="00A122F0" w:rsidRPr="00AD7F09" w:rsidRDefault="00A122F0" w:rsidP="00AD7F09">
      <w:pPr>
        <w:spacing w:after="0" w:line="240" w:lineRule="auto"/>
        <w:ind w:firstLine="709"/>
        <w:jc w:val="both"/>
        <w:rPr>
          <w:rFonts w:ascii="Times New Roman" w:hAnsi="Times New Roman" w:cs="Times New Roman"/>
          <w:sz w:val="24"/>
          <w:szCs w:val="24"/>
        </w:rPr>
      </w:pPr>
    </w:p>
    <w:p w:rsidR="00CF7D58" w:rsidRPr="007A3B1B" w:rsidRDefault="00CF7D58" w:rsidP="00CF7D58">
      <w:pPr>
        <w:ind w:firstLine="709"/>
        <w:jc w:val="both"/>
      </w:pPr>
      <w:r w:rsidRPr="007A3B1B">
        <w:t> </w:t>
      </w:r>
    </w:p>
    <w:p w:rsidR="00CF7D58" w:rsidRDefault="00CF7D58" w:rsidP="00CF7D58"/>
    <w:sectPr w:rsidR="00CF7D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53C64"/>
    <w:multiLevelType w:val="hybridMultilevel"/>
    <w:tmpl w:val="DC6CB3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45C3BD1"/>
    <w:multiLevelType w:val="hybridMultilevel"/>
    <w:tmpl w:val="FB1269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04A472A"/>
    <w:multiLevelType w:val="hybridMultilevel"/>
    <w:tmpl w:val="814E288C"/>
    <w:lvl w:ilvl="0" w:tplc="F8800118">
      <w:start w:val="3"/>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F7122E9"/>
    <w:multiLevelType w:val="hybridMultilevel"/>
    <w:tmpl w:val="55561D6E"/>
    <w:lvl w:ilvl="0" w:tplc="172432F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3DE6E18"/>
    <w:multiLevelType w:val="hybridMultilevel"/>
    <w:tmpl w:val="221AB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037"/>
    <w:rsid w:val="0017175B"/>
    <w:rsid w:val="004C7865"/>
    <w:rsid w:val="00564E46"/>
    <w:rsid w:val="00712A89"/>
    <w:rsid w:val="00963EF1"/>
    <w:rsid w:val="00A122F0"/>
    <w:rsid w:val="00A25037"/>
    <w:rsid w:val="00AD7F09"/>
    <w:rsid w:val="00CF7D58"/>
    <w:rsid w:val="00EE6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4C7865"/>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4E46"/>
    <w:pPr>
      <w:ind w:left="720"/>
      <w:contextualSpacing/>
    </w:pPr>
  </w:style>
  <w:style w:type="character" w:customStyle="1" w:styleId="20">
    <w:name w:val="Заголовок 2 Знак"/>
    <w:basedOn w:val="a0"/>
    <w:link w:val="2"/>
    <w:rsid w:val="004C7865"/>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4C786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C78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4C7865"/>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4E46"/>
    <w:pPr>
      <w:ind w:left="720"/>
      <w:contextualSpacing/>
    </w:pPr>
  </w:style>
  <w:style w:type="character" w:customStyle="1" w:styleId="20">
    <w:name w:val="Заголовок 2 Знак"/>
    <w:basedOn w:val="a0"/>
    <w:link w:val="2"/>
    <w:rsid w:val="004C7865"/>
    <w:rPr>
      <w:rFonts w:ascii="Arial" w:eastAsia="Times New Roman" w:hAnsi="Arial" w:cs="Arial"/>
      <w:b/>
      <w:bCs/>
      <w:i/>
      <w:iCs/>
      <w:sz w:val="28"/>
      <w:szCs w:val="28"/>
      <w:lang w:eastAsia="ru-RU"/>
    </w:rPr>
  </w:style>
  <w:style w:type="paragraph" w:styleId="a4">
    <w:name w:val="Balloon Text"/>
    <w:basedOn w:val="a"/>
    <w:link w:val="a5"/>
    <w:uiPriority w:val="99"/>
    <w:semiHidden/>
    <w:unhideWhenUsed/>
    <w:rsid w:val="004C786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C78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onsultant.ru/document/cons_doc_LAW_321522/a2588b2a1374c05e0939bb4df8e54fc0dfd6e0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5616</Words>
  <Characters>32013</Characters>
  <Application>Microsoft Office Word</Application>
  <DocSecurity>0</DocSecurity>
  <Lines>266</Lines>
  <Paragraphs>75</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vt:lpstr>
      <vt:lpstr>Российская  Федерация</vt:lpstr>
      <vt:lpstr>Новгородская  область, Новгородский  район</vt:lpstr>
      <vt:lpstr>Администрация  Пролетарского  городского  поселения</vt:lpstr>
    </vt:vector>
  </TitlesOfParts>
  <Company/>
  <LinksUpToDate>false</LinksUpToDate>
  <CharactersWithSpaces>37554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2020-01-26T04:19:00Z</dcterms:created>
  <dcterms:modified xsi:type="dcterms:W3CDTF">2020-01-26T04:19:00Z</dcterms:modified>
</cp:coreProperties>
</file>