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97" w:rsidRPr="00A42197" w:rsidRDefault="00A42197" w:rsidP="00A42197">
      <w:pPr>
        <w:pStyle w:val="a3"/>
        <w:spacing w:after="225" w:afterAutospacing="0"/>
        <w:jc w:val="right"/>
        <w:rPr>
          <w:rStyle w:val="a4"/>
          <w:b w:val="0"/>
          <w:color w:val="333333"/>
        </w:rPr>
      </w:pPr>
      <w:r w:rsidRPr="00A42197">
        <w:rPr>
          <w:rStyle w:val="a4"/>
          <w:b w:val="0"/>
          <w:color w:val="333333"/>
        </w:rPr>
        <w:t>Утверждены Советом депутатов</w:t>
      </w:r>
    </w:p>
    <w:p w:rsidR="00A42197" w:rsidRPr="00A42197" w:rsidRDefault="00A42197" w:rsidP="00A42197">
      <w:pPr>
        <w:pStyle w:val="a3"/>
        <w:spacing w:after="225" w:afterAutospacing="0" w:line="270" w:lineRule="atLeast"/>
        <w:jc w:val="right"/>
        <w:rPr>
          <w:rStyle w:val="a4"/>
          <w:b w:val="0"/>
          <w:color w:val="333333"/>
        </w:rPr>
      </w:pPr>
      <w:r w:rsidRPr="00A42197">
        <w:rPr>
          <w:rStyle w:val="a4"/>
          <w:b w:val="0"/>
          <w:color w:val="333333"/>
        </w:rPr>
        <w:t xml:space="preserve">Пролетарского городского поселения </w:t>
      </w:r>
    </w:p>
    <w:p w:rsidR="00A42197" w:rsidRPr="00A42197" w:rsidRDefault="00A42197" w:rsidP="00A42197">
      <w:pPr>
        <w:pStyle w:val="a3"/>
        <w:spacing w:after="225" w:afterAutospacing="0" w:line="270" w:lineRule="atLeast"/>
        <w:jc w:val="right"/>
        <w:rPr>
          <w:rStyle w:val="a4"/>
          <w:b w:val="0"/>
          <w:color w:val="333333"/>
        </w:rPr>
      </w:pPr>
      <w:r w:rsidRPr="00A42197">
        <w:rPr>
          <w:rStyle w:val="a4"/>
          <w:b w:val="0"/>
          <w:color w:val="333333"/>
        </w:rPr>
        <w:t>от _____ 2022 г. №____</w:t>
      </w:r>
    </w:p>
    <w:p w:rsidR="00A42197" w:rsidRDefault="00A42197" w:rsidP="00A42197">
      <w:pPr>
        <w:pStyle w:val="a3"/>
        <w:spacing w:after="225" w:afterAutospacing="0" w:line="270" w:lineRule="atLeast"/>
        <w:jc w:val="right"/>
        <w:rPr>
          <w:rStyle w:val="a4"/>
          <w:color w:val="333333"/>
          <w:sz w:val="28"/>
          <w:szCs w:val="28"/>
        </w:rPr>
      </w:pPr>
    </w:p>
    <w:p w:rsidR="00A42197" w:rsidRPr="00A42197" w:rsidRDefault="00A42197" w:rsidP="00A42197">
      <w:pPr>
        <w:widowControl w:val="0"/>
        <w:jc w:val="center"/>
        <w:rPr>
          <w:rFonts w:ascii="Times New Roman" w:hAnsi="Times New Roman" w:cs="Times New Roman"/>
          <w:b/>
          <w:sz w:val="28"/>
          <w:szCs w:val="28"/>
        </w:rPr>
      </w:pPr>
      <w:r w:rsidRPr="00A42197">
        <w:rPr>
          <w:rFonts w:ascii="Times New Roman" w:hAnsi="Times New Roman" w:cs="Times New Roman"/>
          <w:b/>
          <w:sz w:val="28"/>
          <w:szCs w:val="28"/>
        </w:rPr>
        <w:t>ПРАВИЛА</w:t>
      </w:r>
    </w:p>
    <w:p w:rsidR="00A42197" w:rsidRPr="00A42197" w:rsidRDefault="00A42197" w:rsidP="00A42197">
      <w:pPr>
        <w:widowControl w:val="0"/>
        <w:jc w:val="center"/>
        <w:rPr>
          <w:rFonts w:ascii="Times New Roman" w:hAnsi="Times New Roman" w:cs="Times New Roman"/>
          <w:b/>
          <w:sz w:val="28"/>
          <w:szCs w:val="28"/>
        </w:rPr>
      </w:pPr>
      <w:r w:rsidRPr="00A42197">
        <w:rPr>
          <w:rFonts w:ascii="Times New Roman" w:hAnsi="Times New Roman" w:cs="Times New Roman"/>
          <w:b/>
          <w:sz w:val="28"/>
          <w:szCs w:val="28"/>
        </w:rPr>
        <w:t xml:space="preserve">БЛАГОУСТРОЙСТВА ТЕРРИТОРИИ </w:t>
      </w:r>
    </w:p>
    <w:p w:rsidR="00A42197" w:rsidRPr="00A42197" w:rsidRDefault="00A42197" w:rsidP="00A42197">
      <w:pPr>
        <w:widowControl w:val="0"/>
        <w:jc w:val="center"/>
        <w:rPr>
          <w:rFonts w:ascii="Times New Roman" w:hAnsi="Times New Roman" w:cs="Times New Roman"/>
          <w:b/>
          <w:sz w:val="28"/>
          <w:szCs w:val="28"/>
        </w:rPr>
      </w:pPr>
      <w:r w:rsidRPr="00A42197">
        <w:rPr>
          <w:rFonts w:ascii="Times New Roman" w:hAnsi="Times New Roman" w:cs="Times New Roman"/>
          <w:b/>
          <w:sz w:val="28"/>
          <w:szCs w:val="28"/>
        </w:rPr>
        <w:t>ПРОЛЕТАРСКОГО ГОРОДСКОГО ПОСЕЛЕНИЯ</w:t>
      </w:r>
    </w:p>
    <w:p w:rsidR="00A42197" w:rsidRDefault="00A42197" w:rsidP="0064374A">
      <w:pPr>
        <w:pStyle w:val="a3"/>
        <w:spacing w:after="225" w:afterAutospacing="0" w:line="270" w:lineRule="atLeast"/>
        <w:jc w:val="center"/>
        <w:rPr>
          <w:rStyle w:val="a4"/>
          <w:color w:val="333333"/>
          <w:sz w:val="28"/>
          <w:szCs w:val="28"/>
        </w:rPr>
      </w:pPr>
    </w:p>
    <w:p w:rsidR="0064374A" w:rsidRPr="00217757" w:rsidRDefault="0064374A" w:rsidP="0064374A">
      <w:pPr>
        <w:pStyle w:val="a3"/>
        <w:spacing w:after="225" w:afterAutospacing="0" w:line="270" w:lineRule="atLeast"/>
        <w:jc w:val="center"/>
        <w:rPr>
          <w:color w:val="333333"/>
          <w:sz w:val="28"/>
          <w:szCs w:val="28"/>
        </w:rPr>
      </w:pPr>
      <w:r w:rsidRPr="00217757">
        <w:rPr>
          <w:rStyle w:val="a4"/>
          <w:color w:val="333333"/>
          <w:sz w:val="28"/>
          <w:szCs w:val="28"/>
        </w:rPr>
        <w:t>1. Общие положения</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1.1. Настоящие Правила разработаны в соответствии с Конституцией Российской Федерации, федеральными законами от 6 октября 2003 г. № 131-ФЗ "Об общих принципах организации местного самоуправления в Российской Федерации", от 24 июня 1998 № 89-ФЗ "Об отходах производства и потребления", от 30 марта 1999 г. № 52-ФЗ "О санитарно-эпидемиологическом благополучии населения", СанПиН 42-128-4690-88 "Санитарные правила содержания территорий населенных мест", утвержденными Главным санитарным врачом СССР 5.08.1988 № 4690-88,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 64, иными нормативными и нормативно-техническими актами Российской Федерации, Новгородской области и Великого Новгорода, регулирующими вопросы благоустройства.</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1.2. Настоящие Правила устанавливают требования по благоустройству территории </w:t>
      </w:r>
      <w:r w:rsidR="00B06F9F" w:rsidRPr="00217757">
        <w:rPr>
          <w:color w:val="333333"/>
          <w:sz w:val="28"/>
          <w:szCs w:val="28"/>
        </w:rPr>
        <w:t>Пролетарского городского поселения</w:t>
      </w:r>
      <w:r w:rsidRPr="00217757">
        <w:rPr>
          <w:color w:val="333333"/>
          <w:sz w:val="28"/>
          <w:szCs w:val="28"/>
        </w:rPr>
        <w:t>, в том числе содержанию зданий, строений, сооружений и земельных участков, на которых они расположены, убор</w:t>
      </w:r>
      <w:r w:rsidR="00B06F9F" w:rsidRPr="00217757">
        <w:rPr>
          <w:color w:val="333333"/>
          <w:sz w:val="28"/>
          <w:szCs w:val="28"/>
        </w:rPr>
        <w:t>ке и освещению территории районов Пролетарского городского поселения</w:t>
      </w:r>
      <w:r w:rsidRPr="00217757">
        <w:rPr>
          <w:color w:val="333333"/>
          <w:sz w:val="28"/>
          <w:szCs w:val="28"/>
        </w:rPr>
        <w:t>, содержанию дорог и технических средств организации дорожного движения, зеленых насаждений, животных, объектов благоустройства городской среды, транспортных средств, инженерных сетей, регламентируют сбор и вывоз отходов.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1.3. Основные понятия и определения, используемые в настоящих Правилах:</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благоустройство территории - комплекс мероприятий по содержанию территории, проектированию и размещению объектов благоустройства, </w:t>
      </w:r>
      <w:r w:rsidRPr="00217757">
        <w:rPr>
          <w:color w:val="333333"/>
          <w:sz w:val="28"/>
          <w:szCs w:val="28"/>
        </w:rPr>
        <w:lastRenderedPageBreak/>
        <w:t>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rsidRPr="00217757">
        <w:rPr>
          <w:color w:val="333333"/>
          <w:sz w:val="28"/>
          <w:szCs w:val="28"/>
        </w:rPr>
        <w:t>пескоразбрасывателей</w:t>
      </w:r>
      <w:proofErr w:type="spellEnd"/>
      <w:r w:rsidRPr="00217757">
        <w:rPr>
          <w:color w:val="333333"/>
          <w:sz w:val="28"/>
          <w:szCs w:val="28"/>
        </w:rPr>
        <w:t>, машин подметально-уборочных, уборочных универсальных, тротуароуборочных, поливомоечных и других);</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отходы биологические - трупы животных (в том числе абортированные и мертворожденные плоды) и птиц, в том числе лабораторных; ветеринарные </w:t>
      </w:r>
      <w:proofErr w:type="spellStart"/>
      <w:r w:rsidRPr="00217757">
        <w:rPr>
          <w:color w:val="333333"/>
          <w:sz w:val="28"/>
          <w:szCs w:val="28"/>
        </w:rPr>
        <w:t>конфискаты</w:t>
      </w:r>
      <w:proofErr w:type="spellEnd"/>
      <w:r w:rsidRPr="00217757">
        <w:rPr>
          <w:color w:val="333333"/>
          <w:sz w:val="28"/>
          <w:szCs w:val="28"/>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отходы твердые бытовые (ТБО) -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w:t>
      </w:r>
      <w:r w:rsidR="00B06F9F" w:rsidRPr="00217757">
        <w:rPr>
          <w:color w:val="333333"/>
          <w:sz w:val="28"/>
          <w:szCs w:val="28"/>
        </w:rPr>
        <w:t xml:space="preserve"> промышленных объектов и проч.;</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lastRenderedPageBreak/>
        <w:t>отходы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17757">
        <w:rPr>
          <w:color w:val="333333"/>
          <w:sz w:val="28"/>
          <w:szCs w:val="28"/>
        </w:rPr>
        <w:t>подэстакадных</w:t>
      </w:r>
      <w:proofErr w:type="spellEnd"/>
      <w:r w:rsidRPr="00217757">
        <w:rPr>
          <w:color w:val="333333"/>
          <w:sz w:val="28"/>
          <w:szCs w:val="28"/>
        </w:rPr>
        <w:t xml:space="preserve"> или </w:t>
      </w:r>
      <w:proofErr w:type="spellStart"/>
      <w:r w:rsidRPr="00217757">
        <w:rPr>
          <w:color w:val="333333"/>
          <w:sz w:val="28"/>
          <w:szCs w:val="28"/>
        </w:rPr>
        <w:t>подмостовых</w:t>
      </w:r>
      <w:proofErr w:type="spellEnd"/>
      <w:r w:rsidRPr="00217757">
        <w:rPr>
          <w:color w:val="333333"/>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4374A" w:rsidRPr="00217757" w:rsidRDefault="0064374A" w:rsidP="0064374A">
      <w:pPr>
        <w:pStyle w:val="a3"/>
        <w:spacing w:after="225" w:afterAutospacing="0" w:line="270" w:lineRule="atLeast"/>
        <w:jc w:val="both"/>
        <w:rPr>
          <w:color w:val="333333"/>
          <w:sz w:val="28"/>
          <w:szCs w:val="28"/>
        </w:rPr>
      </w:pPr>
      <w:proofErr w:type="spellStart"/>
      <w:r w:rsidRPr="00217757">
        <w:rPr>
          <w:color w:val="333333"/>
          <w:sz w:val="28"/>
          <w:szCs w:val="28"/>
        </w:rPr>
        <w:t>прилотковая</w:t>
      </w:r>
      <w:proofErr w:type="spellEnd"/>
      <w:r w:rsidRPr="00217757">
        <w:rPr>
          <w:color w:val="333333"/>
          <w:sz w:val="28"/>
          <w:szCs w:val="28"/>
        </w:rPr>
        <w:t xml:space="preserve"> часть дороги - часть автомобильной дороги шириной один метр вдоль бордюрного камня тротуара или газона;</w:t>
      </w:r>
    </w:p>
    <w:p w:rsidR="0064374A" w:rsidRPr="00217757" w:rsidRDefault="0064374A" w:rsidP="0064374A">
      <w:pPr>
        <w:pStyle w:val="a3"/>
        <w:spacing w:after="225" w:afterAutospacing="0" w:line="270" w:lineRule="atLeast"/>
        <w:jc w:val="both"/>
        <w:rPr>
          <w:color w:val="333333"/>
          <w:sz w:val="28"/>
          <w:szCs w:val="28"/>
        </w:rPr>
      </w:pPr>
      <w:proofErr w:type="spellStart"/>
      <w:r w:rsidRPr="00217757">
        <w:rPr>
          <w:color w:val="333333"/>
          <w:sz w:val="28"/>
          <w:szCs w:val="28"/>
        </w:rPr>
        <w:t>противогололедные</w:t>
      </w:r>
      <w:proofErr w:type="spellEnd"/>
      <w:r w:rsidRPr="00217757">
        <w:rPr>
          <w:color w:val="333333"/>
          <w:sz w:val="28"/>
          <w:szCs w:val="28"/>
        </w:rPr>
        <w:t xml:space="preserve">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w:t>
      </w:r>
      <w:r w:rsidR="00B06F9F" w:rsidRPr="00217757">
        <w:rPr>
          <w:color w:val="333333"/>
          <w:sz w:val="28"/>
          <w:szCs w:val="28"/>
        </w:rPr>
        <w:t>ектов;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надлежащее состояние внешнего вида зданий, строений, сооружений, объектов благоустройства</w:t>
      </w:r>
      <w:r w:rsidR="00B06F9F" w:rsidRPr="00217757">
        <w:rPr>
          <w:color w:val="333333"/>
          <w:sz w:val="28"/>
          <w:szCs w:val="28"/>
        </w:rPr>
        <w:t xml:space="preserve"> городской среды подразумевает:</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целостно</w:t>
      </w:r>
      <w:r w:rsidR="00365303" w:rsidRPr="00217757">
        <w:rPr>
          <w:color w:val="333333"/>
          <w:sz w:val="28"/>
          <w:szCs w:val="28"/>
        </w:rPr>
        <w:t>сть конструкций и их элементов;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отсутствие механических повреждений, в том числе сколов краски на металлических частях конструкций и за</w:t>
      </w:r>
      <w:r w:rsidR="00365303" w:rsidRPr="00217757">
        <w:rPr>
          <w:color w:val="333333"/>
          <w:sz w:val="28"/>
          <w:szCs w:val="28"/>
        </w:rPr>
        <w:t>грязнения внешних поверхностей;</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отсутствие наклеенных объявлений, афиш, плакатов на объектах, не предназначе</w:t>
      </w:r>
      <w:r w:rsidR="00365303" w:rsidRPr="00217757">
        <w:rPr>
          <w:color w:val="333333"/>
          <w:sz w:val="28"/>
          <w:szCs w:val="28"/>
        </w:rPr>
        <w:t>нных для размещения информации;</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исправность элементов освеще</w:t>
      </w:r>
      <w:r w:rsidR="00365303" w:rsidRPr="00217757">
        <w:rPr>
          <w:color w:val="333333"/>
          <w:sz w:val="28"/>
          <w:szCs w:val="28"/>
        </w:rPr>
        <w:t>ния (подсветки) при их наличии;</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lastRenderedPageBreak/>
        <w:t xml:space="preserve">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w:t>
      </w:r>
      <w:r w:rsidR="00365303" w:rsidRPr="00217757">
        <w:rPr>
          <w:color w:val="333333"/>
          <w:sz w:val="28"/>
          <w:szCs w:val="28"/>
        </w:rPr>
        <w:t>паспорте многоквартирного дома;</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объекты благоустройства городской среды - стационарные или передвижные (мобильные) сооружения, устройства, оборудование, в том числе:</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малые архитектурные формы - фонтаны, декоративные бассейны, водопады, беседки, теневые навесы, </w:t>
      </w:r>
      <w:proofErr w:type="spellStart"/>
      <w:r w:rsidRPr="00217757">
        <w:rPr>
          <w:color w:val="333333"/>
          <w:sz w:val="28"/>
          <w:szCs w:val="28"/>
        </w:rPr>
        <w:t>перголы</w:t>
      </w:r>
      <w:proofErr w:type="spellEnd"/>
      <w:r w:rsidRPr="00217757">
        <w:rPr>
          <w:color w:val="333333"/>
          <w:sz w:val="28"/>
          <w:szCs w:val="28"/>
        </w:rPr>
        <w:t>, лестницы, оборудование (устройства) для игр детей и отдыха взрослого населения, стоянки велосипедов, ограждения, садово-парковая мебель, цветочные вазоны, кашпо, флористические скульптуры, элементы вертикального озеленения;</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коммунальное оборудование - сети уличного освещения, урны и контейнеры для мусора, телефонные будки, таксофоны, мобильные туалеты и т.п.;</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устройства объектов наружной рекламы и информации, не связанные прочно с землей;</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знаки городской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памятные, информационные доски (знаки), знаки охраны памятников истории и культуры, зон особо охраняемых территорий;</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элементы праздничного оформления - консоли, гирлянды и т.п.;</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lastRenderedPageBreak/>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r w:rsidR="00365303" w:rsidRPr="00217757">
        <w:rPr>
          <w:color w:val="333333"/>
          <w:sz w:val="28"/>
          <w:szCs w:val="28"/>
        </w:rPr>
        <w:t>;</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контейнерная площадка - специально оборудованная площадка, предназначенная для размещения контейнеров для сбора крупногабаритного мусора, </w:t>
      </w:r>
      <w:r w:rsidR="00365303" w:rsidRPr="00217757">
        <w:rPr>
          <w:color w:val="333333"/>
          <w:sz w:val="28"/>
          <w:szCs w:val="28"/>
        </w:rPr>
        <w:t>твердых бытовых и иных отходов;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рекламные конструкции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w:t>
      </w:r>
      <w:r w:rsidR="00365303" w:rsidRPr="00217757">
        <w:rPr>
          <w:color w:val="333333"/>
          <w:sz w:val="28"/>
          <w:szCs w:val="28"/>
        </w:rPr>
        <w:t>го территориального размещения.</w:t>
      </w:r>
    </w:p>
    <w:p w:rsidR="00217757" w:rsidRDefault="00217757" w:rsidP="001F00CD">
      <w:pPr>
        <w:pStyle w:val="a3"/>
        <w:spacing w:after="225" w:afterAutospacing="0" w:line="270" w:lineRule="atLeast"/>
        <w:rPr>
          <w:rStyle w:val="a4"/>
          <w:rFonts w:ascii="Arial" w:hAnsi="Arial" w:cs="Arial"/>
          <w:color w:val="333333"/>
          <w:sz w:val="21"/>
          <w:szCs w:val="21"/>
        </w:rPr>
      </w:pPr>
    </w:p>
    <w:p w:rsidR="0064374A" w:rsidRPr="00217757" w:rsidRDefault="0064374A" w:rsidP="0064374A">
      <w:pPr>
        <w:pStyle w:val="a3"/>
        <w:spacing w:after="225" w:afterAutospacing="0" w:line="270" w:lineRule="atLeast"/>
        <w:jc w:val="center"/>
        <w:rPr>
          <w:color w:val="333333"/>
          <w:sz w:val="28"/>
          <w:szCs w:val="28"/>
        </w:rPr>
      </w:pPr>
      <w:r w:rsidRPr="00217757">
        <w:rPr>
          <w:rStyle w:val="a4"/>
          <w:color w:val="333333"/>
          <w:sz w:val="28"/>
          <w:szCs w:val="28"/>
        </w:rPr>
        <w:t xml:space="preserve">2. Содержание территории </w:t>
      </w:r>
      <w:r w:rsidR="00365303" w:rsidRPr="00217757">
        <w:rPr>
          <w:rStyle w:val="a4"/>
          <w:color w:val="333333"/>
          <w:sz w:val="28"/>
          <w:szCs w:val="28"/>
        </w:rPr>
        <w:t>Пролетарского городского поселения</w:t>
      </w:r>
      <w:r w:rsidRPr="00217757">
        <w:rPr>
          <w:rStyle w:val="a4"/>
          <w:color w:val="333333"/>
          <w:sz w:val="28"/>
          <w:szCs w:val="28"/>
        </w:rPr>
        <w:t>.</w:t>
      </w:r>
      <w:r w:rsidRPr="00217757">
        <w:rPr>
          <w:b/>
          <w:bCs/>
          <w:color w:val="333333"/>
          <w:sz w:val="28"/>
          <w:szCs w:val="28"/>
        </w:rPr>
        <w:br/>
      </w:r>
      <w:r w:rsidRPr="00217757">
        <w:rPr>
          <w:rStyle w:val="a4"/>
          <w:color w:val="333333"/>
          <w:sz w:val="28"/>
          <w:szCs w:val="28"/>
        </w:rPr>
        <w:t>Общие требования</w:t>
      </w:r>
      <w:r w:rsidR="008A2004" w:rsidRPr="00217757">
        <w:rPr>
          <w:rStyle w:val="a4"/>
          <w:color w:val="333333"/>
          <w:sz w:val="28"/>
          <w:szCs w:val="28"/>
        </w:rPr>
        <w:t>.</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2.1. Содержание и благоустройство территории </w:t>
      </w:r>
      <w:r w:rsidR="00365303" w:rsidRPr="00217757">
        <w:rPr>
          <w:color w:val="333333"/>
          <w:sz w:val="28"/>
          <w:szCs w:val="28"/>
        </w:rPr>
        <w:t xml:space="preserve">Пролетарского городского поселения </w:t>
      </w:r>
      <w:r w:rsidRPr="00217757">
        <w:rPr>
          <w:color w:val="333333"/>
          <w:sz w:val="28"/>
          <w:szCs w:val="28"/>
        </w:rPr>
        <w:t>обеспечивается Администрацией</w:t>
      </w:r>
      <w:r w:rsidR="00365303" w:rsidRPr="00217757">
        <w:rPr>
          <w:color w:val="333333"/>
          <w:sz w:val="28"/>
          <w:szCs w:val="28"/>
        </w:rPr>
        <w:t xml:space="preserve"> Пролетарского городского поселения</w:t>
      </w:r>
      <w:r w:rsidRPr="00217757">
        <w:rPr>
          <w:color w:val="333333"/>
          <w:sz w:val="28"/>
          <w:szCs w:val="28"/>
        </w:rPr>
        <w:t xml:space="preserve">,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w:t>
      </w:r>
      <w:r w:rsidR="008A2004" w:rsidRPr="00217757">
        <w:rPr>
          <w:color w:val="333333"/>
          <w:sz w:val="28"/>
          <w:szCs w:val="28"/>
        </w:rPr>
        <w:t>Пролетарского городского поселения</w:t>
      </w:r>
      <w:r w:rsidRPr="00217757">
        <w:rPr>
          <w:color w:val="333333"/>
          <w:sz w:val="28"/>
          <w:szCs w:val="28"/>
        </w:rPr>
        <w:t xml:space="preserve"> земельных участков, объектов недвижимости, иных объектов.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w:t>
      </w:r>
      <w:r w:rsidR="00365303" w:rsidRPr="00217757">
        <w:rPr>
          <w:color w:val="333333"/>
          <w:sz w:val="28"/>
          <w:szCs w:val="28"/>
        </w:rPr>
        <w:t>рендаторами земельных участков;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на </w:t>
      </w:r>
      <w:r w:rsidR="00365303" w:rsidRPr="00217757">
        <w:rPr>
          <w:color w:val="333333"/>
          <w:sz w:val="28"/>
          <w:szCs w:val="28"/>
        </w:rPr>
        <w:t>территориях</w:t>
      </w:r>
      <w:r w:rsidRPr="00217757">
        <w:rPr>
          <w:color w:val="333333"/>
          <w:sz w:val="28"/>
          <w:szCs w:val="28"/>
        </w:rPr>
        <w:t xml:space="preserve"> общего пользования (улицах, бульварах, набережных, площадях, парках, скверах и проч.) - юридические лица, индивидуальные </w:t>
      </w:r>
      <w:r w:rsidRPr="00217757">
        <w:rPr>
          <w:color w:val="333333"/>
          <w:sz w:val="28"/>
          <w:szCs w:val="28"/>
        </w:rPr>
        <w:lastRenderedPageBreak/>
        <w:t>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территориях объектов размещения отходов (полигонах ТБО, мусороперегрузочных комплексах ТБО, площадках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4374A" w:rsidRPr="00217757" w:rsidRDefault="00A83D4B" w:rsidP="0064374A">
      <w:pPr>
        <w:pStyle w:val="a3"/>
        <w:spacing w:after="225" w:afterAutospacing="0" w:line="270" w:lineRule="atLeast"/>
        <w:jc w:val="both"/>
        <w:rPr>
          <w:color w:val="333333"/>
          <w:sz w:val="28"/>
          <w:szCs w:val="28"/>
        </w:rPr>
      </w:pPr>
      <w:r w:rsidRPr="00217757">
        <w:rPr>
          <w:color w:val="333333"/>
          <w:sz w:val="28"/>
          <w:szCs w:val="28"/>
        </w:rPr>
        <w:t xml:space="preserve">на </w:t>
      </w:r>
      <w:r w:rsidR="0064374A" w:rsidRPr="00217757">
        <w:rPr>
          <w:color w:val="333333"/>
          <w:sz w:val="28"/>
          <w:szCs w:val="28"/>
        </w:rPr>
        <w:t>водозаборных, водовыпускны</w:t>
      </w:r>
      <w:r w:rsidRPr="00217757">
        <w:rPr>
          <w:color w:val="333333"/>
          <w:sz w:val="28"/>
          <w:szCs w:val="28"/>
        </w:rPr>
        <w:t>х сооружений, насосных станций</w:t>
      </w:r>
      <w:r w:rsidR="0064374A" w:rsidRPr="00217757">
        <w:rPr>
          <w:color w:val="333333"/>
          <w:sz w:val="28"/>
          <w:szCs w:val="28"/>
        </w:rPr>
        <w:t>, берегозащитных сооружений и прочих объектов водного транспорта, находящихся в пределах</w:t>
      </w:r>
      <w:r w:rsidR="00365303" w:rsidRPr="00217757">
        <w:rPr>
          <w:color w:val="333333"/>
          <w:sz w:val="28"/>
          <w:szCs w:val="28"/>
        </w:rPr>
        <w:t xml:space="preserve"> Пролетарского городского поселения</w:t>
      </w:r>
      <w:r w:rsidR="0064374A" w:rsidRPr="00217757">
        <w:rPr>
          <w:color w:val="333333"/>
          <w:sz w:val="28"/>
          <w:szCs w:val="28"/>
        </w:rPr>
        <w:t>,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земельных участках, занятых временными объектами, - собственники, владельцы и арендаторы временных объектов;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территориях гаражно-строительных и гаражно-эксплуатационных кооперативов - соответствующие кооперативы;</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территориях садоводческих и огороднических некоммерческих объединений граждан - соответствующие объединения;</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на территориях кладбищ, мест массового купания - должностные лица организаций - исполнителей муниципального заказа на содержание данных объектов.</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lastRenderedPageBreak/>
        <w:t>2.3. Юридические и физические лица, являющиеся собственниками зданий, строений, сооружений (помещений в них), участвуют в благоустр</w:t>
      </w:r>
      <w:r w:rsidR="00C368E5" w:rsidRPr="00217757">
        <w:rPr>
          <w:color w:val="333333"/>
          <w:sz w:val="28"/>
          <w:szCs w:val="28"/>
        </w:rPr>
        <w:t>ойстве прилегающих территорий.</w:t>
      </w:r>
    </w:p>
    <w:p w:rsidR="0064374A" w:rsidRPr="00217757" w:rsidRDefault="0064374A" w:rsidP="0064374A">
      <w:pPr>
        <w:pStyle w:val="a3"/>
        <w:spacing w:after="225" w:afterAutospacing="0" w:line="270" w:lineRule="atLeast"/>
        <w:jc w:val="both"/>
        <w:rPr>
          <w:color w:val="333333"/>
          <w:sz w:val="28"/>
          <w:szCs w:val="28"/>
        </w:rPr>
      </w:pPr>
      <w:r w:rsidRPr="00217757">
        <w:rPr>
          <w:color w:val="333333"/>
          <w:sz w:val="28"/>
          <w:szCs w:val="28"/>
        </w:rPr>
        <w:t xml:space="preserve">2.4. При проведении на территории </w:t>
      </w:r>
      <w:r w:rsidR="00C368E5" w:rsidRPr="00217757">
        <w:rPr>
          <w:color w:val="333333"/>
          <w:sz w:val="28"/>
          <w:szCs w:val="28"/>
        </w:rPr>
        <w:t xml:space="preserve">Пролетарского городского поселения </w:t>
      </w:r>
      <w:r w:rsidRPr="00217757">
        <w:rPr>
          <w:color w:val="333333"/>
          <w:sz w:val="28"/>
          <w:szCs w:val="28"/>
        </w:rPr>
        <w:t>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F756B5" w:rsidRPr="00217757" w:rsidRDefault="00F756B5" w:rsidP="00F756B5">
      <w:pPr>
        <w:widowControl w:val="0"/>
        <w:jc w:val="both"/>
        <w:rPr>
          <w:rFonts w:ascii="Times New Roman" w:hAnsi="Times New Roman" w:cs="Times New Roman"/>
          <w:sz w:val="28"/>
          <w:szCs w:val="28"/>
        </w:rPr>
      </w:pPr>
      <w:r w:rsidRPr="00217757">
        <w:rPr>
          <w:rFonts w:ascii="Times New Roman" w:hAnsi="Times New Roman" w:cs="Times New Roman"/>
          <w:sz w:val="28"/>
          <w:szCs w:val="28"/>
        </w:rPr>
        <w:t>2.</w:t>
      </w:r>
      <w:r w:rsidR="009A1FEE" w:rsidRPr="00217757">
        <w:rPr>
          <w:rFonts w:ascii="Times New Roman" w:hAnsi="Times New Roman" w:cs="Times New Roman"/>
          <w:sz w:val="28"/>
          <w:szCs w:val="28"/>
        </w:rPr>
        <w:t>5</w:t>
      </w:r>
      <w:r w:rsidRPr="00217757">
        <w:rPr>
          <w:rFonts w:ascii="Times New Roman" w:hAnsi="Times New Roman" w:cs="Times New Roman"/>
          <w:sz w:val="28"/>
          <w:szCs w:val="28"/>
        </w:rPr>
        <w:t xml:space="preserve"> Физические лица, индивидуальные предприниматели, юридические лица имеют право:</w:t>
      </w:r>
    </w:p>
    <w:p w:rsidR="00F756B5" w:rsidRPr="00217757" w:rsidRDefault="00F756B5" w:rsidP="008A2004">
      <w:pPr>
        <w:widowControl w:val="0"/>
        <w:jc w:val="both"/>
        <w:rPr>
          <w:rFonts w:ascii="Times New Roman" w:hAnsi="Times New Roman" w:cs="Times New Roman"/>
          <w:sz w:val="28"/>
          <w:szCs w:val="28"/>
        </w:rPr>
      </w:pPr>
      <w:r w:rsidRPr="00217757">
        <w:rPr>
          <w:rFonts w:ascii="Times New Roman" w:hAnsi="Times New Roman" w:cs="Times New Roman"/>
          <w:sz w:val="28"/>
          <w:szCs w:val="28"/>
        </w:rPr>
        <w:t>1) участвовать в социально значимых работах, выполняемых администрацией Пролетарского городского поселения, а также в решении вопро</w:t>
      </w:r>
      <w:r w:rsidR="00F80534">
        <w:rPr>
          <w:rFonts w:ascii="Times New Roman" w:hAnsi="Times New Roman" w:cs="Times New Roman"/>
          <w:sz w:val="28"/>
          <w:szCs w:val="28"/>
        </w:rPr>
        <w:t>сов организации благоустройства;</w:t>
      </w:r>
      <w:r w:rsidRPr="00217757">
        <w:rPr>
          <w:rFonts w:ascii="Times New Roman" w:hAnsi="Times New Roman" w:cs="Times New Roman"/>
          <w:sz w:val="28"/>
          <w:szCs w:val="28"/>
        </w:rPr>
        <w:t xml:space="preserve"> </w:t>
      </w:r>
    </w:p>
    <w:p w:rsidR="00F756B5" w:rsidRPr="00217757" w:rsidRDefault="00F756B5" w:rsidP="008A2004">
      <w:pPr>
        <w:widowControl w:val="0"/>
        <w:jc w:val="both"/>
        <w:rPr>
          <w:rFonts w:ascii="Times New Roman" w:hAnsi="Times New Roman" w:cs="Times New Roman"/>
          <w:sz w:val="28"/>
          <w:szCs w:val="28"/>
        </w:rPr>
      </w:pPr>
      <w:r w:rsidRPr="00217757">
        <w:rPr>
          <w:rFonts w:ascii="Times New Roman" w:hAnsi="Times New Roman" w:cs="Times New Roman"/>
          <w:sz w:val="28"/>
          <w:szCs w:val="28"/>
        </w:rPr>
        <w:t>2) объединяться для проведения работ по содержанию территорий;</w:t>
      </w:r>
    </w:p>
    <w:p w:rsidR="00F756B5" w:rsidRPr="00217757" w:rsidRDefault="00F756B5" w:rsidP="008A2004">
      <w:pPr>
        <w:widowControl w:val="0"/>
        <w:jc w:val="both"/>
        <w:rPr>
          <w:rFonts w:ascii="Times New Roman" w:hAnsi="Times New Roman" w:cs="Times New Roman"/>
          <w:sz w:val="28"/>
          <w:szCs w:val="28"/>
        </w:rPr>
      </w:pPr>
      <w:r w:rsidRPr="00217757">
        <w:rPr>
          <w:rFonts w:ascii="Times New Roman" w:hAnsi="Times New Roman" w:cs="Times New Roman"/>
          <w:sz w:val="28"/>
          <w:szCs w:val="28"/>
        </w:rPr>
        <w:t>3) участвовать в смотрах, конкурсах, иных массовых мероприятиях по содержанию территории Пролетарского городского поселения;</w:t>
      </w:r>
    </w:p>
    <w:p w:rsidR="00F756B5" w:rsidRPr="00217757" w:rsidRDefault="00F756B5" w:rsidP="008A2004">
      <w:pPr>
        <w:widowControl w:val="0"/>
        <w:jc w:val="both"/>
        <w:rPr>
          <w:rFonts w:ascii="Times New Roman" w:hAnsi="Times New Roman" w:cs="Times New Roman"/>
          <w:sz w:val="28"/>
          <w:szCs w:val="28"/>
        </w:rPr>
      </w:pPr>
      <w:r w:rsidRPr="00217757">
        <w:rPr>
          <w:rFonts w:ascii="Times New Roman" w:hAnsi="Times New Roman" w:cs="Times New Roman"/>
          <w:sz w:val="28"/>
          <w:szCs w:val="28"/>
        </w:rPr>
        <w:t>4) делать добровольные пожертвования и взносы на содержание территории Пролетарского городского поселения.</w:t>
      </w:r>
    </w:p>
    <w:p w:rsidR="00F756B5" w:rsidRPr="00217757" w:rsidRDefault="009A1FEE" w:rsidP="009A1FEE">
      <w:pPr>
        <w:widowControl w:val="0"/>
        <w:jc w:val="both"/>
        <w:rPr>
          <w:rFonts w:ascii="Times New Roman" w:hAnsi="Times New Roman" w:cs="Times New Roman"/>
          <w:sz w:val="28"/>
          <w:szCs w:val="28"/>
        </w:rPr>
      </w:pPr>
      <w:r w:rsidRPr="00217757">
        <w:rPr>
          <w:rFonts w:ascii="Times New Roman" w:hAnsi="Times New Roman" w:cs="Times New Roman"/>
          <w:sz w:val="28"/>
          <w:szCs w:val="28"/>
        </w:rPr>
        <w:t>2.6.</w:t>
      </w:r>
      <w:r w:rsidR="00F756B5" w:rsidRPr="00217757">
        <w:rPr>
          <w:rFonts w:ascii="Times New Roman" w:hAnsi="Times New Roman" w:cs="Times New Roman"/>
          <w:sz w:val="28"/>
          <w:szCs w:val="28"/>
        </w:rPr>
        <w:t xml:space="preserve"> На территории Пролетарского городского поселения запрещается:</w:t>
      </w:r>
    </w:p>
    <w:p w:rsidR="00F756B5" w:rsidRPr="00217757" w:rsidRDefault="00F756B5" w:rsidP="008A2004">
      <w:pPr>
        <w:widowControl w:val="0"/>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7757">
        <w:rPr>
          <w:rFonts w:ascii="Times New Roman" w:hAnsi="Times New Roman" w:cs="Times New Roman"/>
          <w:sz w:val="28"/>
          <w:szCs w:val="28"/>
        </w:rPr>
        <w:t xml:space="preserve">1) сброс, складирование, размещение снега, грунта, отходов и мусора, в том числе образовавшихся во время ремонта, вне специально отведённых для этого мест </w:t>
      </w:r>
      <w:r w:rsidRPr="002177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более 24 часов подряд;</w:t>
      </w:r>
    </w:p>
    <w:p w:rsidR="00F756B5" w:rsidRPr="00217757" w:rsidRDefault="00F756B5" w:rsidP="008A2004">
      <w:pPr>
        <w:widowControl w:val="0"/>
        <w:jc w:val="both"/>
        <w:rPr>
          <w:rFonts w:ascii="Times New Roman" w:hAnsi="Times New Roman" w:cs="Times New Roman"/>
          <w:sz w:val="28"/>
          <w:szCs w:val="28"/>
        </w:rPr>
      </w:pPr>
      <w:r w:rsidRPr="00217757">
        <w:rPr>
          <w:rFonts w:ascii="Times New Roman" w:hAnsi="Times New Roman" w:cs="Times New Roman"/>
          <w:sz w:val="28"/>
          <w:szCs w:val="28"/>
        </w:rPr>
        <w:t xml:space="preserve">2) сжигание мусора, листвы, деревьев, веток, травы, бытовых и промышленных отходов, </w:t>
      </w:r>
    </w:p>
    <w:p w:rsidR="00F756B5" w:rsidRPr="00217757" w:rsidRDefault="00F756B5" w:rsidP="008A2004">
      <w:pPr>
        <w:widowControl w:val="0"/>
        <w:jc w:val="both"/>
        <w:rPr>
          <w:rFonts w:ascii="Times New Roman" w:hAnsi="Times New Roman" w:cs="Times New Roman"/>
          <w:sz w:val="28"/>
          <w:szCs w:val="28"/>
        </w:rPr>
      </w:pPr>
      <w:r w:rsidRPr="00217757">
        <w:rPr>
          <w:rFonts w:ascii="Times New Roman" w:hAnsi="Times New Roman" w:cs="Times New Roman"/>
          <w:sz w:val="28"/>
          <w:szCs w:val="28"/>
        </w:rPr>
        <w:t>3)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F756B5" w:rsidRPr="00217757" w:rsidRDefault="00F756B5" w:rsidP="008A2004">
      <w:pPr>
        <w:widowControl w:val="0"/>
        <w:jc w:val="both"/>
        <w:rPr>
          <w:rFonts w:ascii="Times New Roman" w:hAnsi="Times New Roman" w:cs="Times New Roman"/>
          <w:sz w:val="28"/>
          <w:szCs w:val="28"/>
        </w:rPr>
      </w:pPr>
      <w:r w:rsidRPr="00217757">
        <w:rPr>
          <w:rFonts w:ascii="Times New Roman" w:hAnsi="Times New Roman" w:cs="Times New Roman"/>
          <w:sz w:val="28"/>
          <w:szCs w:val="28"/>
        </w:rPr>
        <w:t>3) сброс неочищенных сточных вод промышленных предприятий в водоёмы и ливневую канализацию;</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lastRenderedPageBreak/>
        <w:t>5) размещение нестационарных объектов различного назначения, включая торговы</w:t>
      </w:r>
      <w:r w:rsidR="005553AD" w:rsidRPr="00217757">
        <w:rPr>
          <w:rFonts w:ascii="Times New Roman" w:hAnsi="Times New Roman" w:cs="Times New Roman"/>
          <w:sz w:val="28"/>
          <w:szCs w:val="28"/>
        </w:rPr>
        <w:t>е,</w:t>
      </w:r>
      <w:r w:rsidR="009A1FEE" w:rsidRPr="00217757">
        <w:rPr>
          <w:rFonts w:ascii="Times New Roman" w:hAnsi="Times New Roman" w:cs="Times New Roman"/>
          <w:sz w:val="28"/>
          <w:szCs w:val="28"/>
        </w:rPr>
        <w:t xml:space="preserve"> </w:t>
      </w:r>
      <w:r w:rsidRPr="00217757">
        <w:rPr>
          <w:rFonts w:ascii="Times New Roman" w:hAnsi="Times New Roman" w:cs="Times New Roman"/>
          <w:sz w:val="28"/>
          <w:szCs w:val="28"/>
        </w:rPr>
        <w:t>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p>
    <w:p w:rsidR="00F756B5" w:rsidRPr="00217757" w:rsidRDefault="00F756B5" w:rsidP="00717590">
      <w:pPr>
        <w:adjustRightInd w:val="0"/>
        <w:jc w:val="both"/>
        <w:rPr>
          <w:rFonts w:ascii="Times New Roman" w:hAnsi="Times New Roman" w:cs="Times New Roman"/>
          <w:sz w:val="28"/>
          <w:szCs w:val="28"/>
        </w:rPr>
      </w:pPr>
      <w:r w:rsidRPr="00217757">
        <w:rPr>
          <w:rFonts w:ascii="Times New Roman" w:hAnsi="Times New Roman" w:cs="Times New Roman"/>
          <w:sz w:val="28"/>
          <w:szCs w:val="28"/>
        </w:rPr>
        <w:t>6) размещение транспортных средств на контейнерных площадках, специальных площадках для складирования крупногабаритных отходов;</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7) мойка загрязнённых транспортных средств вне специально отведённых для этого мест;</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9) стоянка разукомплектованных транспортных средств независимо от места их расположения, кроме специально отведённых для стоянки мест;</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10) 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11)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 xml:space="preserve">13) сброс снега и мусора в </w:t>
      </w:r>
      <w:proofErr w:type="spellStart"/>
      <w:r w:rsidRPr="00217757">
        <w:rPr>
          <w:rFonts w:ascii="Times New Roman" w:hAnsi="Times New Roman" w:cs="Times New Roman"/>
          <w:sz w:val="28"/>
          <w:szCs w:val="28"/>
        </w:rPr>
        <w:t>дождеприёмные</w:t>
      </w:r>
      <w:proofErr w:type="spellEnd"/>
      <w:r w:rsidRPr="00217757">
        <w:rPr>
          <w:rFonts w:ascii="Times New Roman" w:hAnsi="Times New Roman" w:cs="Times New Roman"/>
          <w:sz w:val="28"/>
          <w:szCs w:val="28"/>
        </w:rPr>
        <w:t xml:space="preserve"> колодцы ливневой канализации;</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14) складирование на землях общего пользования строительных материалов (плиты перекрытия, песок, дресва, щебень, поддоны, кирпич и др.), угля, дров;</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15) возведение и установка блоков и иных ограждений территорий, препятствующих проезду специального транспорта;</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16) захламление, загрязнение отведённой и прилегающей территории;</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17) повреждение и уничтожение объектов и элементов благоустройства;</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 xml:space="preserve">18) установка и размещение рекламных и информационных конструкций, размещение афиш, объявлений и указателей в неустановленных местах, </w:t>
      </w:r>
      <w:r w:rsidRPr="00217757">
        <w:rPr>
          <w:rFonts w:ascii="Times New Roman" w:hAnsi="Times New Roman" w:cs="Times New Roman"/>
          <w:sz w:val="28"/>
          <w:szCs w:val="28"/>
        </w:rPr>
        <w:lastRenderedPageBreak/>
        <w:t>самовольное нанесение надписей, рисунков на объектах, элементах благоустройства;</w:t>
      </w:r>
    </w:p>
    <w:p w:rsidR="00F756B5" w:rsidRPr="00217757" w:rsidRDefault="00F756B5" w:rsidP="00717590">
      <w:pPr>
        <w:widowControl w:val="0"/>
        <w:jc w:val="both"/>
        <w:rPr>
          <w:rFonts w:ascii="Times New Roman" w:hAnsi="Times New Roman" w:cs="Times New Roman"/>
          <w:sz w:val="28"/>
          <w:szCs w:val="28"/>
        </w:rPr>
      </w:pPr>
      <w:r w:rsidRPr="00217757">
        <w:rPr>
          <w:rFonts w:ascii="Times New Roman" w:hAnsi="Times New Roman" w:cs="Times New Roman"/>
          <w:sz w:val="28"/>
          <w:szCs w:val="28"/>
        </w:rPr>
        <w:t>19) самовольное размещение малых архитектурных форм на землях общего пользования;</w:t>
      </w:r>
    </w:p>
    <w:p w:rsidR="009A1FEE" w:rsidRDefault="00F756B5" w:rsidP="00F80534">
      <w:pPr>
        <w:widowControl w:val="0"/>
        <w:jc w:val="both"/>
        <w:rPr>
          <w:rFonts w:ascii="Times New Roman" w:hAnsi="Times New Roman" w:cs="Times New Roman"/>
          <w:sz w:val="28"/>
          <w:szCs w:val="28"/>
        </w:rPr>
      </w:pPr>
      <w:r w:rsidRPr="00217757">
        <w:rPr>
          <w:rFonts w:ascii="Times New Roman" w:hAnsi="Times New Roman" w:cs="Times New Roman"/>
          <w:sz w:val="28"/>
          <w:szCs w:val="28"/>
        </w:rPr>
        <w:t>20) раскапывание участков под огороды, строительство погребов без соответствующего разрешения.</w:t>
      </w:r>
    </w:p>
    <w:p w:rsidR="00F80534" w:rsidRPr="00217757" w:rsidRDefault="00F80534" w:rsidP="00F80534">
      <w:pPr>
        <w:widowControl w:val="0"/>
        <w:jc w:val="both"/>
        <w:rPr>
          <w:rFonts w:ascii="Times New Roman" w:hAnsi="Times New Roman" w:cs="Times New Roman"/>
          <w:sz w:val="28"/>
          <w:szCs w:val="28"/>
        </w:rPr>
      </w:pPr>
    </w:p>
    <w:p w:rsidR="009A1FEE" w:rsidRPr="00F80534" w:rsidRDefault="009A1FEE" w:rsidP="00F80534">
      <w:pPr>
        <w:widowControl w:val="0"/>
        <w:jc w:val="center"/>
        <w:outlineLvl w:val="1"/>
        <w:rPr>
          <w:rFonts w:ascii="Times New Roman" w:hAnsi="Times New Roman" w:cs="Times New Roman"/>
          <w:b/>
          <w:sz w:val="28"/>
          <w:szCs w:val="28"/>
        </w:rPr>
      </w:pPr>
      <w:r w:rsidRPr="00F80534">
        <w:rPr>
          <w:rFonts w:ascii="Times New Roman" w:eastAsia="Times New Roman" w:hAnsi="Times New Roman" w:cs="Times New Roman"/>
          <w:b/>
          <w:color w:val="333333"/>
          <w:sz w:val="28"/>
          <w:szCs w:val="28"/>
          <w:lang w:eastAsia="ru-RU"/>
        </w:rPr>
        <w:t xml:space="preserve">3. </w:t>
      </w:r>
      <w:r w:rsidRPr="00F80534">
        <w:rPr>
          <w:rFonts w:ascii="Times New Roman" w:hAnsi="Times New Roman" w:cs="Times New Roman"/>
          <w:b/>
          <w:sz w:val="28"/>
          <w:szCs w:val="28"/>
        </w:rPr>
        <w:t>П</w:t>
      </w:r>
      <w:r w:rsidR="00F80534">
        <w:rPr>
          <w:rFonts w:ascii="Times New Roman" w:hAnsi="Times New Roman" w:cs="Times New Roman"/>
          <w:b/>
          <w:sz w:val="28"/>
          <w:szCs w:val="28"/>
        </w:rPr>
        <w:t>орядок участия</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собственников зданий</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строений</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сооружений,</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помещений в них</w:t>
      </w:r>
      <w:r w:rsidRPr="00F80534">
        <w:rPr>
          <w:rFonts w:ascii="Times New Roman" w:hAnsi="Times New Roman" w:cs="Times New Roman"/>
          <w:b/>
          <w:sz w:val="28"/>
          <w:szCs w:val="28"/>
        </w:rPr>
        <w:t xml:space="preserve"> </w:t>
      </w:r>
      <w:r w:rsidR="00F80534">
        <w:rPr>
          <w:rFonts w:ascii="Times New Roman" w:hAnsi="Times New Roman" w:cs="Times New Roman"/>
          <w:b/>
          <w:sz w:val="28"/>
          <w:szCs w:val="28"/>
        </w:rPr>
        <w:t>в благоустройстве прилегающих территорий.</w:t>
      </w:r>
    </w:p>
    <w:p w:rsidR="009A1FEE" w:rsidRPr="00F80534" w:rsidRDefault="009A1FEE" w:rsidP="00F80534">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3.1.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9A1FEE" w:rsidRPr="00F80534" w:rsidRDefault="009A1FEE" w:rsidP="00F80534">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3.2.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9A1FEE" w:rsidRPr="00F80534" w:rsidRDefault="009A1FEE" w:rsidP="00F80534">
      <w:pPr>
        <w:widowControl w:val="0"/>
        <w:jc w:val="both"/>
        <w:rPr>
          <w:rFonts w:ascii="Times New Roman" w:hAnsi="Times New Roman" w:cs="Times New Roman"/>
          <w:sz w:val="28"/>
          <w:szCs w:val="28"/>
        </w:rPr>
      </w:pPr>
      <w:r w:rsidRPr="00F80534">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rsidR="009A1FEE" w:rsidRPr="00F80534" w:rsidRDefault="009A1FEE" w:rsidP="00F80534">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2) для индивидуальных жилых домов - </w:t>
      </w:r>
      <w:smartTag w:uri="urn:schemas-microsoft-com:office:smarttags" w:element="metricconverter">
        <w:smartTagPr>
          <w:attr w:name="ProductID" w:val="10 метров"/>
        </w:smartTagPr>
        <w:r w:rsidRPr="00F80534">
          <w:rPr>
            <w:rFonts w:ascii="Times New Roman" w:hAnsi="Times New Roman" w:cs="Times New Roman"/>
            <w:sz w:val="28"/>
            <w:szCs w:val="28"/>
          </w:rPr>
          <w:t>10 метров</w:t>
        </w:r>
      </w:smartTag>
      <w:r w:rsidRPr="00F80534">
        <w:rPr>
          <w:rFonts w:ascii="Times New Roman" w:hAnsi="Times New Roman" w:cs="Times New Roman"/>
          <w:sz w:val="28"/>
          <w:szCs w:val="28"/>
        </w:rPr>
        <w:t xml:space="preserve"> от периметра внешнего ограждения (границы участка), а со стороны въезда (входа) - до проезжей части дороги.</w:t>
      </w:r>
    </w:p>
    <w:p w:rsidR="009A1FEE" w:rsidRPr="00F80534" w:rsidRDefault="009A1FEE" w:rsidP="00F80534">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3) для многоквартирных </w:t>
      </w:r>
      <w:proofErr w:type="gramStart"/>
      <w:r w:rsidRPr="00F80534">
        <w:rPr>
          <w:rFonts w:ascii="Times New Roman" w:hAnsi="Times New Roman" w:cs="Times New Roman"/>
          <w:sz w:val="28"/>
          <w:szCs w:val="28"/>
        </w:rPr>
        <w:t>домов  -</w:t>
      </w:r>
      <w:proofErr w:type="gramEnd"/>
      <w:r w:rsidRPr="00F80534">
        <w:rPr>
          <w:rFonts w:ascii="Times New Roman" w:hAnsi="Times New Roman" w:cs="Times New Roman"/>
          <w:sz w:val="28"/>
          <w:szCs w:val="28"/>
        </w:rPr>
        <w:t xml:space="preserve">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4) для автостоянок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ограждения;</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lastRenderedPageBreak/>
        <w:t xml:space="preserve"> 5) для автозаправочных станций (далее - АЗС), </w:t>
      </w:r>
      <w:proofErr w:type="spellStart"/>
      <w:r w:rsidRPr="00F80534">
        <w:rPr>
          <w:rFonts w:ascii="Times New Roman" w:hAnsi="Times New Roman" w:cs="Times New Roman"/>
          <w:sz w:val="28"/>
          <w:szCs w:val="28"/>
        </w:rPr>
        <w:t>автогазозаправочных</w:t>
      </w:r>
      <w:proofErr w:type="spellEnd"/>
      <w:r w:rsidRPr="00F80534">
        <w:rPr>
          <w:rFonts w:ascii="Times New Roman" w:hAnsi="Times New Roman" w:cs="Times New Roman"/>
          <w:sz w:val="28"/>
          <w:szCs w:val="28"/>
        </w:rPr>
        <w:t xml:space="preserve"> станций (далее - АГЗС) - </w:t>
      </w:r>
      <w:smartTag w:uri="urn:schemas-microsoft-com:office:smarttags" w:element="metricconverter">
        <w:smartTagPr>
          <w:attr w:name="ProductID" w:val="50 метров"/>
        </w:smartTagPr>
        <w:r w:rsidRPr="00F80534">
          <w:rPr>
            <w:rFonts w:ascii="Times New Roman" w:hAnsi="Times New Roman" w:cs="Times New Roman"/>
            <w:sz w:val="28"/>
            <w:szCs w:val="28"/>
          </w:rPr>
          <w:t>50 метров</w:t>
        </w:r>
      </w:smartTag>
      <w:r w:rsidR="00A83D4B" w:rsidRPr="00F80534">
        <w:rPr>
          <w:rFonts w:ascii="Times New Roman" w:hAnsi="Times New Roman" w:cs="Times New Roman"/>
          <w:sz w:val="28"/>
          <w:szCs w:val="28"/>
        </w:rPr>
        <w:t xml:space="preserve"> </w:t>
      </w:r>
      <w:r w:rsidRPr="00F80534">
        <w:rPr>
          <w:rFonts w:ascii="Times New Roman" w:hAnsi="Times New Roman" w:cs="Times New Roman"/>
          <w:sz w:val="28"/>
          <w:szCs w:val="28"/>
        </w:rPr>
        <w:t>от границы отведённой территории;</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6) для промышленных, производственных объектов - </w:t>
      </w:r>
      <w:smartTag w:uri="urn:schemas-microsoft-com:office:smarttags" w:element="metricconverter">
        <w:smartTagPr>
          <w:attr w:name="ProductID" w:val="50 метров"/>
        </w:smartTagPr>
        <w:r w:rsidRPr="00F80534">
          <w:rPr>
            <w:rFonts w:ascii="Times New Roman" w:hAnsi="Times New Roman" w:cs="Times New Roman"/>
            <w:sz w:val="28"/>
            <w:szCs w:val="28"/>
          </w:rPr>
          <w:t>50 метров</w:t>
        </w:r>
      </w:smartTag>
      <w:r w:rsidRPr="00F80534">
        <w:rPr>
          <w:rFonts w:ascii="Times New Roman" w:hAnsi="Times New Roman" w:cs="Times New Roman"/>
          <w:sz w:val="28"/>
          <w:szCs w:val="28"/>
        </w:rPr>
        <w:t xml:space="preserve"> от внешней стены объекта, а при наличии ограждения – </w:t>
      </w:r>
      <w:smartTag w:uri="urn:schemas-microsoft-com:office:smarttags" w:element="metricconverter">
        <w:smartTagPr>
          <w:attr w:name="ProductID" w:val="50 метров"/>
        </w:smartTagPr>
        <w:r w:rsidRPr="00F80534">
          <w:rPr>
            <w:rFonts w:ascii="Times New Roman" w:hAnsi="Times New Roman" w:cs="Times New Roman"/>
            <w:sz w:val="28"/>
            <w:szCs w:val="28"/>
          </w:rPr>
          <w:t>50 метров</w:t>
        </w:r>
      </w:smartTag>
      <w:r w:rsidRPr="00F80534">
        <w:rPr>
          <w:rFonts w:ascii="Times New Roman" w:hAnsi="Times New Roman" w:cs="Times New Roman"/>
          <w:sz w:val="28"/>
          <w:szCs w:val="28"/>
        </w:rPr>
        <w:t xml:space="preserve"> от ограждения;</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F80534">
          <w:rPr>
            <w:rFonts w:ascii="Times New Roman" w:hAnsi="Times New Roman" w:cs="Times New Roman"/>
            <w:sz w:val="28"/>
            <w:szCs w:val="28"/>
          </w:rPr>
          <w:t>15 метров</w:t>
        </w:r>
      </w:smartTag>
      <w:r w:rsidRPr="00F80534">
        <w:rPr>
          <w:rFonts w:ascii="Times New Roman" w:hAnsi="Times New Roman" w:cs="Times New Roman"/>
          <w:sz w:val="28"/>
          <w:szCs w:val="28"/>
        </w:rPr>
        <w:t xml:space="preserve"> от ограждения строительной площадки;</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sidRPr="00F80534">
          <w:rPr>
            <w:rFonts w:ascii="Times New Roman" w:hAnsi="Times New Roman" w:cs="Times New Roman"/>
            <w:sz w:val="28"/>
            <w:szCs w:val="28"/>
          </w:rPr>
          <w:t>10 метров</w:t>
        </w:r>
      </w:smartTag>
      <w:r w:rsidRPr="00F80534">
        <w:rPr>
          <w:rFonts w:ascii="Times New Roman" w:hAnsi="Times New Roman" w:cs="Times New Roman"/>
          <w:sz w:val="28"/>
          <w:szCs w:val="28"/>
        </w:rPr>
        <w:t xml:space="preserve"> от внешней стены указанных объектов;</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9)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границы отведённой территории;</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10) для наземных, надземных инженерных коммуникаций – </w:t>
      </w:r>
      <w:smartTag w:uri="urn:schemas-microsoft-com:office:smarttags" w:element="metricconverter">
        <w:smartTagPr>
          <w:attr w:name="ProductID" w:val="5 метров"/>
        </w:smartTagPr>
        <w:r w:rsidRPr="00F80534">
          <w:rPr>
            <w:rFonts w:ascii="Times New Roman" w:hAnsi="Times New Roman" w:cs="Times New Roman"/>
            <w:sz w:val="28"/>
            <w:szCs w:val="28"/>
          </w:rPr>
          <w:t>5 метров</w:t>
        </w:r>
      </w:smartTag>
      <w:r w:rsidRPr="00F80534">
        <w:rPr>
          <w:rFonts w:ascii="Times New Roman" w:hAnsi="Times New Roman" w:cs="Times New Roman"/>
          <w:sz w:val="28"/>
          <w:szCs w:val="28"/>
        </w:rPr>
        <w:t xml:space="preserve"> от внешних границ таких коммуникаций;</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11) для рекламных конструкций – </w:t>
      </w:r>
      <w:smartTag w:uri="urn:schemas-microsoft-com:office:smarttags" w:element="metricconverter">
        <w:smartTagPr>
          <w:attr w:name="ProductID" w:val="5 метров"/>
        </w:smartTagPr>
        <w:r w:rsidRPr="00F80534">
          <w:rPr>
            <w:rFonts w:ascii="Times New Roman" w:hAnsi="Times New Roman" w:cs="Times New Roman"/>
            <w:sz w:val="28"/>
            <w:szCs w:val="28"/>
          </w:rPr>
          <w:t>5 метров</w:t>
        </w:r>
      </w:smartTag>
      <w:r w:rsidRPr="00F80534">
        <w:rPr>
          <w:rFonts w:ascii="Times New Roman" w:hAnsi="Times New Roman" w:cs="Times New Roman"/>
          <w:sz w:val="28"/>
          <w:szCs w:val="28"/>
        </w:rPr>
        <w:t xml:space="preserve"> от радиуса основания;</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внешней границы соответствующей стены; </w:t>
      </w:r>
    </w:p>
    <w:p w:rsidR="009A1FEE" w:rsidRPr="00F80534" w:rsidRDefault="009A1FEE" w:rsidP="00717590">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13) для иных нежилых зданий, строений, сооружений, имеющих ограждение, -  </w:t>
      </w:r>
      <w:smartTag w:uri="urn:schemas-microsoft-com:office:smarttags" w:element="metricconverter">
        <w:smartTagPr>
          <w:attr w:name="ProductID" w:val="25 метров"/>
        </w:smartTagPr>
        <w:r w:rsidRPr="00F80534">
          <w:rPr>
            <w:rFonts w:ascii="Times New Roman" w:hAnsi="Times New Roman" w:cs="Times New Roman"/>
            <w:sz w:val="28"/>
            <w:szCs w:val="28"/>
          </w:rPr>
          <w:t>25 метров</w:t>
        </w:r>
      </w:smartTag>
      <w:r w:rsidRPr="00F80534">
        <w:rPr>
          <w:rFonts w:ascii="Times New Roman" w:hAnsi="Times New Roman" w:cs="Times New Roman"/>
          <w:sz w:val="28"/>
          <w:szCs w:val="28"/>
        </w:rPr>
        <w:t xml:space="preserve"> от ограждения.</w:t>
      </w:r>
    </w:p>
    <w:p w:rsidR="009A1FEE" w:rsidRPr="00F80534" w:rsidRDefault="00F16B11" w:rsidP="00F16B11">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  </w:t>
      </w:r>
      <w:r w:rsidR="009A1FEE" w:rsidRPr="00F80534">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9A1FEE" w:rsidRPr="00F80534" w:rsidRDefault="00F16B11" w:rsidP="00F16B11">
      <w:pPr>
        <w:widowControl w:val="0"/>
        <w:jc w:val="both"/>
        <w:rPr>
          <w:rFonts w:ascii="Times New Roman" w:hAnsi="Times New Roman" w:cs="Times New Roman"/>
          <w:sz w:val="28"/>
          <w:szCs w:val="28"/>
        </w:rPr>
      </w:pPr>
      <w:r w:rsidRPr="00F80534">
        <w:rPr>
          <w:rFonts w:ascii="Times New Roman" w:hAnsi="Times New Roman" w:cs="Times New Roman"/>
          <w:sz w:val="28"/>
          <w:szCs w:val="28"/>
        </w:rPr>
        <w:t xml:space="preserve">  </w:t>
      </w:r>
      <w:r w:rsidR="009A1FEE" w:rsidRPr="00F80534">
        <w:rPr>
          <w:rFonts w:ascii="Times New Roman" w:hAnsi="Times New Roman" w:cs="Times New Roman"/>
          <w:sz w:val="28"/>
          <w:szCs w:val="28"/>
        </w:rPr>
        <w:t>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w:t>
      </w:r>
      <w:r w:rsidR="00F80534">
        <w:rPr>
          <w:rFonts w:ascii="Times New Roman" w:hAnsi="Times New Roman" w:cs="Times New Roman"/>
          <w:sz w:val="28"/>
          <w:szCs w:val="28"/>
        </w:rPr>
        <w:t xml:space="preserve"> здания, строения, сооружения.</w:t>
      </w:r>
    </w:p>
    <w:p w:rsidR="009A1FEE" w:rsidRPr="00F80534" w:rsidRDefault="00F16B11" w:rsidP="00F16B11">
      <w:pPr>
        <w:widowControl w:val="0"/>
        <w:jc w:val="both"/>
        <w:rPr>
          <w:rFonts w:ascii="Times New Roman" w:hAnsi="Times New Roman" w:cs="Times New Roman"/>
          <w:sz w:val="28"/>
          <w:szCs w:val="28"/>
        </w:rPr>
      </w:pPr>
      <w:r w:rsidRPr="00F80534">
        <w:rPr>
          <w:rFonts w:ascii="Times New Roman" w:hAnsi="Times New Roman" w:cs="Times New Roman"/>
          <w:sz w:val="28"/>
          <w:szCs w:val="28"/>
        </w:rPr>
        <w:t>3.3</w:t>
      </w:r>
      <w:r w:rsidR="009A1FEE" w:rsidRPr="00F80534">
        <w:rPr>
          <w:rFonts w:ascii="Times New Roman" w:hAnsi="Times New Roman" w:cs="Times New Roman"/>
          <w:sz w:val="28"/>
          <w:szCs w:val="28"/>
        </w:rPr>
        <w:t xml:space="preserve">. В случае наложения прилегающих территорий зданий, строений, сооружений друг на друга границы благоустройства территорий определяются </w:t>
      </w:r>
      <w:r w:rsidR="009A1FEE" w:rsidRPr="00F80534">
        <w:rPr>
          <w:rFonts w:ascii="Times New Roman" w:hAnsi="Times New Roman" w:cs="Times New Roman"/>
          <w:sz w:val="28"/>
          <w:szCs w:val="28"/>
        </w:rPr>
        <w:lastRenderedPageBreak/>
        <w:t>соглашением собственников таких зданий, строений, сооружений, помещений в них.</w:t>
      </w:r>
    </w:p>
    <w:p w:rsidR="009A1FEE" w:rsidRPr="00F80534" w:rsidRDefault="00F16B11" w:rsidP="00F16B11">
      <w:pPr>
        <w:widowControl w:val="0"/>
        <w:jc w:val="both"/>
        <w:rPr>
          <w:rFonts w:ascii="Times New Roman" w:hAnsi="Times New Roman" w:cs="Times New Roman"/>
          <w:sz w:val="28"/>
          <w:szCs w:val="28"/>
        </w:rPr>
      </w:pPr>
      <w:r w:rsidRPr="00F80534">
        <w:rPr>
          <w:rFonts w:ascii="Times New Roman" w:hAnsi="Times New Roman" w:cs="Times New Roman"/>
          <w:sz w:val="28"/>
          <w:szCs w:val="28"/>
        </w:rPr>
        <w:t>3.4</w:t>
      </w:r>
      <w:r w:rsidR="009A1FEE" w:rsidRPr="00F80534">
        <w:rPr>
          <w:rFonts w:ascii="Times New Roman" w:hAnsi="Times New Roman" w:cs="Times New Roman"/>
          <w:sz w:val="28"/>
          <w:szCs w:val="28"/>
        </w:rPr>
        <w:t>. 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Пролетарского городского поселения в соответствии с установленными полномочиями и в пределах средств, предусмотренных на эти цели в бюджете Прол</w:t>
      </w:r>
      <w:r w:rsidR="00382C7E" w:rsidRPr="00F80534">
        <w:rPr>
          <w:rFonts w:ascii="Times New Roman" w:hAnsi="Times New Roman" w:cs="Times New Roman"/>
          <w:sz w:val="28"/>
          <w:szCs w:val="28"/>
        </w:rPr>
        <w:t>етарского городского поселения.</w:t>
      </w:r>
    </w:p>
    <w:p w:rsidR="0064374A" w:rsidRPr="00F80534" w:rsidRDefault="009A1FEE" w:rsidP="009A1FEE">
      <w:pPr>
        <w:pStyle w:val="a3"/>
        <w:spacing w:after="225" w:afterAutospacing="0" w:line="270" w:lineRule="atLeast"/>
        <w:jc w:val="center"/>
        <w:rPr>
          <w:color w:val="333333"/>
          <w:sz w:val="28"/>
          <w:szCs w:val="28"/>
        </w:rPr>
      </w:pPr>
      <w:r w:rsidRPr="00F80534">
        <w:rPr>
          <w:rStyle w:val="a4"/>
          <w:color w:val="333333"/>
          <w:sz w:val="28"/>
          <w:szCs w:val="28"/>
        </w:rPr>
        <w:t>4</w:t>
      </w:r>
      <w:r w:rsidR="0064374A" w:rsidRPr="00F80534">
        <w:rPr>
          <w:rStyle w:val="a4"/>
          <w:color w:val="333333"/>
          <w:sz w:val="28"/>
          <w:szCs w:val="28"/>
        </w:rPr>
        <w:t xml:space="preserve">. Уборка территории </w:t>
      </w:r>
      <w:r w:rsidR="003F0ECE" w:rsidRPr="00F80534">
        <w:rPr>
          <w:rStyle w:val="a4"/>
          <w:color w:val="333333"/>
          <w:sz w:val="28"/>
          <w:szCs w:val="28"/>
        </w:rPr>
        <w:t>Пролетарского городского поселения</w:t>
      </w:r>
      <w:r w:rsidR="00F80534">
        <w:rPr>
          <w:rStyle w:val="a4"/>
          <w:color w:val="333333"/>
          <w:sz w:val="28"/>
          <w:szCs w:val="28"/>
        </w:rPr>
        <w:t>.</w:t>
      </w:r>
    </w:p>
    <w:p w:rsidR="0064374A" w:rsidRPr="00F80534" w:rsidRDefault="009A1FEE" w:rsidP="0064374A">
      <w:pPr>
        <w:pStyle w:val="a3"/>
        <w:spacing w:after="225" w:afterAutospacing="0" w:line="270" w:lineRule="atLeast"/>
        <w:jc w:val="both"/>
        <w:rPr>
          <w:color w:val="333333"/>
          <w:sz w:val="28"/>
          <w:szCs w:val="28"/>
        </w:rPr>
      </w:pPr>
      <w:r w:rsidRPr="00F80534">
        <w:rPr>
          <w:color w:val="333333"/>
          <w:sz w:val="28"/>
          <w:szCs w:val="28"/>
        </w:rPr>
        <w:t>4</w:t>
      </w:r>
      <w:r w:rsidR="003F0ECE" w:rsidRPr="00F80534">
        <w:rPr>
          <w:color w:val="333333"/>
          <w:sz w:val="28"/>
          <w:szCs w:val="28"/>
        </w:rPr>
        <w:t xml:space="preserve">.1. Уборка </w:t>
      </w:r>
      <w:r w:rsidR="0064374A" w:rsidRPr="00F80534">
        <w:rPr>
          <w:color w:val="333333"/>
          <w:sz w:val="28"/>
          <w:szCs w:val="28"/>
        </w:rPr>
        <w:t>территорий</w:t>
      </w:r>
      <w:r w:rsidR="003F0ECE" w:rsidRPr="00F80534">
        <w:rPr>
          <w:color w:val="333333"/>
          <w:sz w:val="28"/>
          <w:szCs w:val="28"/>
        </w:rPr>
        <w:t xml:space="preserve"> Пролетарского городского поселения</w:t>
      </w:r>
      <w:r w:rsidR="0064374A" w:rsidRPr="00F80534">
        <w:rPr>
          <w:color w:val="333333"/>
          <w:sz w:val="28"/>
          <w:szCs w:val="28"/>
        </w:rPr>
        <w:t xml:space="preserve">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w:t>
      </w:r>
      <w:r w:rsidR="00F16B11" w:rsidRPr="00F80534">
        <w:rPr>
          <w:color w:val="333333"/>
          <w:sz w:val="28"/>
          <w:szCs w:val="28"/>
        </w:rPr>
        <w:t xml:space="preserve"> Федерации, Новгородского муниципального района</w:t>
      </w:r>
      <w:r w:rsidR="0064374A" w:rsidRPr="00F80534">
        <w:rPr>
          <w:color w:val="333333"/>
          <w:sz w:val="28"/>
          <w:szCs w:val="28"/>
        </w:rPr>
        <w:t>, настоящих Правил и иных муниципальных правовых актов органов местного самоуправления</w:t>
      </w:r>
      <w:r w:rsidR="003F0ECE" w:rsidRPr="00F80534">
        <w:rPr>
          <w:color w:val="333333"/>
          <w:sz w:val="28"/>
          <w:szCs w:val="28"/>
        </w:rPr>
        <w:t xml:space="preserve"> Пролетарского городского поселения</w:t>
      </w:r>
      <w:r w:rsidR="0064374A" w:rsidRPr="00F80534">
        <w:rPr>
          <w:color w:val="333333"/>
          <w:sz w:val="28"/>
          <w:szCs w:val="28"/>
        </w:rPr>
        <w:t>. Технология и режимы</w:t>
      </w:r>
      <w:r w:rsidR="0064374A">
        <w:rPr>
          <w:rFonts w:ascii="Arial" w:hAnsi="Arial" w:cs="Arial"/>
          <w:color w:val="333333"/>
          <w:sz w:val="21"/>
          <w:szCs w:val="21"/>
        </w:rPr>
        <w:t xml:space="preserve"> </w:t>
      </w:r>
      <w:r w:rsidR="0064374A" w:rsidRPr="00F80534">
        <w:rPr>
          <w:color w:val="333333"/>
          <w:sz w:val="28"/>
          <w:szCs w:val="28"/>
        </w:rPr>
        <w:t xml:space="preserve">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w:t>
      </w:r>
      <w:r w:rsidR="00A83D4B" w:rsidRPr="00F80534">
        <w:rPr>
          <w:color w:val="333333"/>
          <w:sz w:val="28"/>
          <w:szCs w:val="28"/>
        </w:rPr>
        <w:t>Пролетарского городского поселения</w:t>
      </w:r>
      <w:r w:rsidR="0064374A" w:rsidRPr="00F80534">
        <w:rPr>
          <w:color w:val="333333"/>
          <w:sz w:val="28"/>
          <w:szCs w:val="28"/>
        </w:rPr>
        <w:t xml:space="preserve"> устанавливается с 16 октября по 15 апреля. В зависимости от погодных условий указанный период может быть сокращен или продлен по решению Администрации</w:t>
      </w:r>
      <w:r w:rsidR="003F0ECE" w:rsidRPr="00F80534">
        <w:rPr>
          <w:color w:val="333333"/>
          <w:sz w:val="28"/>
          <w:szCs w:val="28"/>
        </w:rPr>
        <w:t xml:space="preserve"> Пролетарского городского поселения.</w:t>
      </w:r>
    </w:p>
    <w:p w:rsidR="0064374A" w:rsidRPr="00F80534" w:rsidRDefault="009A1FEE" w:rsidP="0064374A">
      <w:pPr>
        <w:pStyle w:val="a3"/>
        <w:spacing w:after="225" w:afterAutospacing="0" w:line="270" w:lineRule="atLeast"/>
        <w:jc w:val="both"/>
        <w:rPr>
          <w:color w:val="333333"/>
          <w:sz w:val="28"/>
          <w:szCs w:val="28"/>
        </w:rPr>
      </w:pPr>
      <w:r w:rsidRPr="00F80534">
        <w:rPr>
          <w:color w:val="333333"/>
          <w:sz w:val="28"/>
          <w:szCs w:val="28"/>
        </w:rPr>
        <w:t>4</w:t>
      </w:r>
      <w:r w:rsidR="0064374A" w:rsidRPr="00F80534">
        <w:rPr>
          <w:color w:val="333333"/>
          <w:sz w:val="28"/>
          <w:szCs w:val="28"/>
        </w:rPr>
        <w:t>.2. Зимняя уборка территории включает в себя:</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ежедневную 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 В период снегопада при интенсивности 0,1 - 0,3 см/час и выше выезд снегоочистительной техники должен осуществляться не менее чем через 15 - 20 минут пос</w:t>
      </w:r>
      <w:r w:rsidR="007671D2" w:rsidRPr="00F80534">
        <w:rPr>
          <w:color w:val="333333"/>
          <w:sz w:val="28"/>
          <w:szCs w:val="28"/>
        </w:rPr>
        <w:t>ле начала снегопада;</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ежедневную механизированную чистку (подметание) проезжей части улиц и дорог, включая площади, бульвары, мосты, путепроводы, перекрестки, въезды на придомовые территории и внутрь кварталов, межквартальные проезды, троту</w:t>
      </w:r>
      <w:r w:rsidR="007671D2" w:rsidRPr="00F80534">
        <w:rPr>
          <w:color w:val="333333"/>
          <w:sz w:val="28"/>
          <w:szCs w:val="28"/>
        </w:rPr>
        <w:t>ары, в случае отсутствия снега;</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ежедневную механизированную чистку (подметание, сгребание снега) въездов на придомовые территории и внутрь кварталов </w:t>
      </w:r>
      <w:r w:rsidR="007671D2" w:rsidRPr="00F80534">
        <w:rPr>
          <w:color w:val="333333"/>
          <w:sz w:val="28"/>
          <w:szCs w:val="28"/>
        </w:rPr>
        <w:t>(до внешней границы тротуара);</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lastRenderedPageBreak/>
        <w:t xml:space="preserve">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 </w:t>
      </w:r>
      <w:proofErr w:type="spellStart"/>
      <w:r w:rsidRPr="00F80534">
        <w:rPr>
          <w:color w:val="333333"/>
          <w:sz w:val="28"/>
          <w:szCs w:val="28"/>
        </w:rPr>
        <w:t>противогололедными</w:t>
      </w:r>
      <w:proofErr w:type="spellEnd"/>
      <w:r w:rsidRPr="00F80534">
        <w:rPr>
          <w:color w:val="333333"/>
          <w:sz w:val="28"/>
          <w:szCs w:val="28"/>
        </w:rPr>
        <w:t xml:space="preserve"> материалами. 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 Второй цикл механизированной уборки производится в период с 7.00 до 24.00;</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механизированную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A83D4B"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6 часов - с улиц и дорог, подлежащих первоочередной очистке от снега</w:t>
      </w:r>
      <w:r w:rsidR="00A83D4B" w:rsidRPr="00F80534">
        <w:rPr>
          <w:color w:val="333333"/>
          <w:sz w:val="28"/>
          <w:szCs w:val="28"/>
        </w:rPr>
        <w:t>;</w:t>
      </w:r>
      <w:r w:rsidRPr="00F80534">
        <w:rPr>
          <w:color w:val="333333"/>
          <w:sz w:val="28"/>
          <w:szCs w:val="28"/>
        </w:rPr>
        <w:t xml:space="preserve"> </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32 часов - с остальных территорий;</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F80534">
        <w:rPr>
          <w:color w:val="333333"/>
          <w:sz w:val="28"/>
          <w:szCs w:val="28"/>
        </w:rPr>
        <w:t>прилотковая</w:t>
      </w:r>
      <w:proofErr w:type="spellEnd"/>
      <w:r w:rsidRPr="00F80534">
        <w:rPr>
          <w:color w:val="333333"/>
          <w:sz w:val="28"/>
          <w:szCs w:val="28"/>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городского пассажирского транспорта, на участках дорог, оборудованных транспортными ограждениями или повышенным бордюром, на газонах и тротуарах;</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зачистку </w:t>
      </w:r>
      <w:proofErr w:type="spellStart"/>
      <w:r w:rsidRPr="00F80534">
        <w:rPr>
          <w:color w:val="333333"/>
          <w:sz w:val="28"/>
          <w:szCs w:val="28"/>
        </w:rPr>
        <w:t>прилотковой</w:t>
      </w:r>
      <w:proofErr w:type="spellEnd"/>
      <w:r w:rsidRPr="00F80534">
        <w:rPr>
          <w:color w:val="333333"/>
          <w:sz w:val="28"/>
          <w:szCs w:val="28"/>
        </w:rPr>
        <w:t xml:space="preserve"> части дорог после удаления снега;</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D11036"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очистку от снега и льда и удаление снежно-ледяных образований с тротуаров и остановочных пунктов пассажирского транспорта, имеющих усовершенствованное дорожное покрытие (асфальт, асфальтобетон, плитка). При отсутствии усовершенствованного покрытия снег следует убирать </w:t>
      </w:r>
      <w:r w:rsidRPr="00F80534">
        <w:rPr>
          <w:color w:val="333333"/>
          <w:sz w:val="28"/>
          <w:szCs w:val="28"/>
        </w:rPr>
        <w:lastRenderedPageBreak/>
        <w:t xml:space="preserve">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ТБО,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F80534">
        <w:rPr>
          <w:color w:val="333333"/>
          <w:sz w:val="28"/>
          <w:szCs w:val="28"/>
        </w:rPr>
        <w:t>прилотковую</w:t>
      </w:r>
      <w:proofErr w:type="spellEnd"/>
      <w:r w:rsidRPr="00F80534">
        <w:rPr>
          <w:color w:val="333333"/>
          <w:sz w:val="28"/>
          <w:szCs w:val="28"/>
        </w:rPr>
        <w:t xml:space="preserve"> часть дороги непосредственно перед вывозкой. При ручной уборке не допускается сдвигание снега с тротуаров на проезжую часть улиц и дорог. </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w:t>
      </w:r>
      <w:r w:rsidR="00D11036" w:rsidRPr="00F80534">
        <w:rPr>
          <w:color w:val="333333"/>
          <w:sz w:val="28"/>
          <w:szCs w:val="28"/>
        </w:rPr>
        <w:t>мещений в многоквартирном доме;</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ежедневную ручную уборку остановочных пунктов пассажирского транспорта, пешеходных переходов, мостов, путепроводов, обочин и </w:t>
      </w:r>
      <w:proofErr w:type="spellStart"/>
      <w:r w:rsidRPr="00F80534">
        <w:rPr>
          <w:color w:val="333333"/>
          <w:sz w:val="28"/>
          <w:szCs w:val="28"/>
        </w:rPr>
        <w:t>прилотковой</w:t>
      </w:r>
      <w:proofErr w:type="spellEnd"/>
      <w:r w:rsidRPr="00F80534">
        <w:rPr>
          <w:color w:val="333333"/>
          <w:sz w:val="28"/>
          <w:szCs w:val="28"/>
        </w:rPr>
        <w:t xml:space="preserve"> части дорог.</w:t>
      </w:r>
    </w:p>
    <w:p w:rsidR="0064374A" w:rsidRPr="00F80534" w:rsidRDefault="00F80534" w:rsidP="0064374A">
      <w:pPr>
        <w:pStyle w:val="a3"/>
        <w:spacing w:after="225" w:afterAutospacing="0" w:line="270" w:lineRule="atLeast"/>
        <w:jc w:val="both"/>
        <w:rPr>
          <w:color w:val="333333"/>
          <w:sz w:val="28"/>
          <w:szCs w:val="28"/>
        </w:rPr>
      </w:pPr>
      <w:r w:rsidRPr="00F80534">
        <w:rPr>
          <w:color w:val="333333"/>
          <w:sz w:val="28"/>
          <w:szCs w:val="28"/>
        </w:rPr>
        <w:t>4</w:t>
      </w:r>
      <w:r w:rsidR="0064374A" w:rsidRPr="00F80534">
        <w:rPr>
          <w:color w:val="333333"/>
          <w:sz w:val="28"/>
          <w:szCs w:val="28"/>
        </w:rPr>
        <w:t>.3.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пассажирского транспорта должна заканчиваться к 08.00.</w:t>
      </w:r>
    </w:p>
    <w:p w:rsidR="0064374A" w:rsidRPr="00F80534" w:rsidRDefault="00F80534" w:rsidP="0064374A">
      <w:pPr>
        <w:pStyle w:val="a3"/>
        <w:spacing w:after="225" w:afterAutospacing="0" w:line="270" w:lineRule="atLeast"/>
        <w:jc w:val="both"/>
        <w:rPr>
          <w:color w:val="333333"/>
          <w:sz w:val="28"/>
          <w:szCs w:val="28"/>
        </w:rPr>
      </w:pPr>
      <w:r w:rsidRPr="00F80534">
        <w:rPr>
          <w:color w:val="333333"/>
          <w:sz w:val="28"/>
          <w:szCs w:val="28"/>
        </w:rPr>
        <w:t>4</w:t>
      </w:r>
      <w:r w:rsidR="0064374A" w:rsidRPr="00F80534">
        <w:rPr>
          <w:color w:val="333333"/>
          <w:sz w:val="28"/>
          <w:szCs w:val="28"/>
        </w:rPr>
        <w:t>.4.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382C7E" w:rsidRPr="00F80534" w:rsidRDefault="00F80534" w:rsidP="00382C7E">
      <w:pPr>
        <w:widowControl w:val="0"/>
        <w:jc w:val="both"/>
        <w:rPr>
          <w:rFonts w:ascii="Times New Roman" w:hAnsi="Times New Roman" w:cs="Times New Roman"/>
          <w:sz w:val="28"/>
          <w:szCs w:val="28"/>
        </w:rPr>
      </w:pPr>
      <w:r w:rsidRPr="00F80534">
        <w:rPr>
          <w:rFonts w:ascii="Times New Roman" w:hAnsi="Times New Roman" w:cs="Times New Roman"/>
          <w:color w:val="333333"/>
          <w:sz w:val="28"/>
          <w:szCs w:val="28"/>
        </w:rPr>
        <w:t>4</w:t>
      </w:r>
      <w:r w:rsidR="00382C7E" w:rsidRPr="00F80534">
        <w:rPr>
          <w:rFonts w:ascii="Times New Roman" w:hAnsi="Times New Roman" w:cs="Times New Roman"/>
          <w:color w:val="333333"/>
          <w:sz w:val="28"/>
          <w:szCs w:val="28"/>
        </w:rPr>
        <w:t xml:space="preserve">.5 </w:t>
      </w:r>
      <w:r w:rsidR="00382C7E" w:rsidRPr="00F80534">
        <w:rPr>
          <w:rFonts w:ascii="Times New Roman" w:hAnsi="Times New Roman" w:cs="Times New Roman"/>
          <w:sz w:val="28"/>
          <w:szCs w:val="28"/>
        </w:rPr>
        <w:t xml:space="preserve">Юридические лица, индивидуальные предприниматели, физические лица обязаны обеспечивать своевременную и качественную уборку в зимний </w:t>
      </w:r>
      <w:r w:rsidR="00382C7E" w:rsidRPr="00F80534">
        <w:rPr>
          <w:rFonts w:ascii="Times New Roman" w:hAnsi="Times New Roman" w:cs="Times New Roman"/>
          <w:sz w:val="28"/>
          <w:szCs w:val="28"/>
        </w:rPr>
        <w:lastRenderedPageBreak/>
        <w:t>период отведённых территорий.</w:t>
      </w:r>
    </w:p>
    <w:p w:rsidR="00382C7E" w:rsidRPr="00F80534" w:rsidRDefault="00F80534" w:rsidP="00382C7E">
      <w:pPr>
        <w:widowControl w:val="0"/>
        <w:jc w:val="both"/>
        <w:rPr>
          <w:rFonts w:ascii="Times New Roman" w:hAnsi="Times New Roman" w:cs="Times New Roman"/>
          <w:sz w:val="28"/>
          <w:szCs w:val="28"/>
        </w:rPr>
      </w:pPr>
      <w:r w:rsidRPr="00F80534">
        <w:rPr>
          <w:rFonts w:ascii="Times New Roman" w:hAnsi="Times New Roman" w:cs="Times New Roman"/>
          <w:sz w:val="28"/>
          <w:szCs w:val="28"/>
        </w:rPr>
        <w:t>4</w:t>
      </w:r>
      <w:r w:rsidR="00382C7E" w:rsidRPr="00F80534">
        <w:rPr>
          <w:rFonts w:ascii="Times New Roman" w:hAnsi="Times New Roman" w:cs="Times New Roman"/>
          <w:sz w:val="28"/>
          <w:szCs w:val="28"/>
        </w:rPr>
        <w:t>.6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382C7E" w:rsidRPr="00F80534" w:rsidRDefault="00F80534" w:rsidP="00382C7E">
      <w:pPr>
        <w:widowControl w:val="0"/>
        <w:jc w:val="both"/>
        <w:rPr>
          <w:rFonts w:ascii="Times New Roman" w:hAnsi="Times New Roman" w:cs="Times New Roman"/>
          <w:sz w:val="28"/>
          <w:szCs w:val="28"/>
        </w:rPr>
      </w:pPr>
      <w:r w:rsidRPr="00F80534">
        <w:rPr>
          <w:rFonts w:ascii="Times New Roman" w:hAnsi="Times New Roman" w:cs="Times New Roman"/>
          <w:sz w:val="28"/>
          <w:szCs w:val="28"/>
        </w:rPr>
        <w:t>4</w:t>
      </w:r>
      <w:r w:rsidR="00382C7E" w:rsidRPr="00F80534">
        <w:rPr>
          <w:rFonts w:ascii="Times New Roman" w:hAnsi="Times New Roman" w:cs="Times New Roman"/>
          <w:sz w:val="28"/>
          <w:szCs w:val="28"/>
        </w:rPr>
        <w:t>.7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64374A" w:rsidRPr="00F80534" w:rsidRDefault="00F80534" w:rsidP="0064374A">
      <w:pPr>
        <w:pStyle w:val="a3"/>
        <w:spacing w:after="225" w:afterAutospacing="0" w:line="270" w:lineRule="atLeast"/>
        <w:jc w:val="both"/>
        <w:rPr>
          <w:color w:val="333333"/>
          <w:sz w:val="28"/>
          <w:szCs w:val="28"/>
        </w:rPr>
      </w:pPr>
      <w:r w:rsidRPr="00F80534">
        <w:rPr>
          <w:color w:val="333333"/>
          <w:sz w:val="28"/>
          <w:szCs w:val="28"/>
        </w:rPr>
        <w:t>4</w:t>
      </w:r>
      <w:r w:rsidR="00382C7E" w:rsidRPr="00F80534">
        <w:rPr>
          <w:color w:val="333333"/>
          <w:sz w:val="28"/>
          <w:szCs w:val="28"/>
        </w:rPr>
        <w:t>.8</w:t>
      </w:r>
      <w:r w:rsidR="0064374A" w:rsidRPr="00F80534">
        <w:rPr>
          <w:color w:val="333333"/>
          <w:sz w:val="28"/>
          <w:szCs w:val="28"/>
        </w:rPr>
        <w:t>. При производстве зимней уборки запрещается:</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складирование (сброс) снега, снежно-ледяных образований на тротуарах, контейнерных площадках, газонах и других озелененных территориях, трассах тепловых сетей, в канализационные колодцы, городские акватории;</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сдвигание снега к стенам зданий, строений и сооружений и на проезжую часть улиц и дорог;</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сжигание мусора, тары, производственных, строительных и других отходов, включая строитель</w:t>
      </w:r>
      <w:r w:rsidR="00644741" w:rsidRPr="00F80534">
        <w:rPr>
          <w:color w:val="333333"/>
          <w:sz w:val="28"/>
          <w:szCs w:val="28"/>
        </w:rPr>
        <w:t>ный мусор, порубочных остатков.</w:t>
      </w:r>
    </w:p>
    <w:p w:rsidR="0064374A" w:rsidRPr="00F80534" w:rsidRDefault="00F80534" w:rsidP="0064374A">
      <w:pPr>
        <w:pStyle w:val="a3"/>
        <w:spacing w:after="225" w:afterAutospacing="0" w:line="270" w:lineRule="atLeast"/>
        <w:jc w:val="both"/>
        <w:rPr>
          <w:color w:val="333333"/>
          <w:sz w:val="28"/>
          <w:szCs w:val="28"/>
        </w:rPr>
      </w:pPr>
      <w:r w:rsidRPr="00F80534">
        <w:rPr>
          <w:color w:val="333333"/>
          <w:sz w:val="28"/>
          <w:szCs w:val="28"/>
        </w:rPr>
        <w:t>4</w:t>
      </w:r>
      <w:r w:rsidR="00382C7E" w:rsidRPr="00F80534">
        <w:rPr>
          <w:color w:val="333333"/>
          <w:sz w:val="28"/>
          <w:szCs w:val="28"/>
        </w:rPr>
        <w:t>.9</w:t>
      </w:r>
      <w:r w:rsidR="0064374A" w:rsidRPr="00F80534">
        <w:rPr>
          <w:color w:val="333333"/>
          <w:sz w:val="28"/>
          <w:szCs w:val="28"/>
        </w:rPr>
        <w:t xml:space="preserve">. Период летней уборки территории </w:t>
      </w:r>
      <w:r w:rsidR="00644741" w:rsidRPr="00F80534">
        <w:rPr>
          <w:color w:val="333333"/>
          <w:sz w:val="28"/>
          <w:szCs w:val="28"/>
        </w:rPr>
        <w:t xml:space="preserve">Пролетарского городского поселения </w:t>
      </w:r>
      <w:r w:rsidR="0064374A" w:rsidRPr="00F80534">
        <w:rPr>
          <w:color w:val="333333"/>
          <w:sz w:val="28"/>
          <w:szCs w:val="28"/>
        </w:rPr>
        <w:t>устанавливается с 16 апреля по 15 октября. В зависимости от погодных условий указанный период может быть сокращен или продлен по решению Администрации</w:t>
      </w:r>
      <w:r w:rsidR="00644741" w:rsidRPr="00F80534">
        <w:rPr>
          <w:color w:val="333333"/>
          <w:sz w:val="28"/>
          <w:szCs w:val="28"/>
        </w:rPr>
        <w:t xml:space="preserve"> Пролетарского городского поселения</w:t>
      </w:r>
      <w:r w:rsidR="0064374A" w:rsidRPr="00F80534">
        <w:rPr>
          <w:color w:val="333333"/>
          <w:sz w:val="28"/>
          <w:szCs w:val="28"/>
        </w:rPr>
        <w:t>.</w:t>
      </w:r>
    </w:p>
    <w:p w:rsidR="0064374A" w:rsidRPr="00F80534" w:rsidRDefault="00F80534" w:rsidP="0064374A">
      <w:pPr>
        <w:pStyle w:val="a3"/>
        <w:spacing w:after="225" w:afterAutospacing="0" w:line="270" w:lineRule="atLeast"/>
        <w:jc w:val="both"/>
        <w:rPr>
          <w:color w:val="333333"/>
          <w:sz w:val="28"/>
          <w:szCs w:val="28"/>
        </w:rPr>
      </w:pPr>
      <w:r w:rsidRPr="00F80534">
        <w:rPr>
          <w:color w:val="333333"/>
          <w:sz w:val="28"/>
          <w:szCs w:val="28"/>
        </w:rPr>
        <w:t>4</w:t>
      </w:r>
      <w:r w:rsidR="00382C7E" w:rsidRPr="00F80534">
        <w:rPr>
          <w:color w:val="333333"/>
          <w:sz w:val="28"/>
          <w:szCs w:val="28"/>
        </w:rPr>
        <w:t>.10</w:t>
      </w:r>
      <w:r w:rsidR="0064374A" w:rsidRPr="00F80534">
        <w:rPr>
          <w:color w:val="333333"/>
          <w:sz w:val="28"/>
          <w:szCs w:val="28"/>
        </w:rPr>
        <w:t>. Летняя уборка территории включает в себя:</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очистку территории, в том числе водоотводных канав, люков (решеток), колодцев ливневой канализации, лотков для стока воды от накопившихся за зиму снега, льда, смета, отходов и мусора и вывоз их на полигон ТБО или площадку для складирования снега и смета;</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F80534">
        <w:rPr>
          <w:color w:val="333333"/>
          <w:sz w:val="28"/>
          <w:szCs w:val="28"/>
        </w:rPr>
        <w:t>дождеприемным</w:t>
      </w:r>
      <w:proofErr w:type="spellEnd"/>
      <w:r w:rsidRPr="00F80534">
        <w:rPr>
          <w:color w:val="333333"/>
          <w:sz w:val="28"/>
          <w:szCs w:val="28"/>
        </w:rPr>
        <w:t xml:space="preserve"> колодцам ливневой канализации;</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ежедневную механизированную чистку (подметание) проезжей части и обочин улиц и дорог, включая площади, бульвары, мосты, путепроводы, </w:t>
      </w:r>
      <w:r w:rsidRPr="00F80534">
        <w:rPr>
          <w:color w:val="333333"/>
          <w:sz w:val="28"/>
          <w:szCs w:val="28"/>
        </w:rPr>
        <w:lastRenderedPageBreak/>
        <w:t>перекрестки, въезды на придомовые территории и внутрь кварталов, ме</w:t>
      </w:r>
      <w:r w:rsidR="00644741" w:rsidRPr="00F80534">
        <w:rPr>
          <w:color w:val="333333"/>
          <w:sz w:val="28"/>
          <w:szCs w:val="28"/>
        </w:rPr>
        <w:t>жквартальные проезды, тротуары;</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механизированный полив и мойку проезжей части улиц и дорог, в том числе </w:t>
      </w:r>
      <w:proofErr w:type="spellStart"/>
      <w:r w:rsidRPr="00F80534">
        <w:rPr>
          <w:color w:val="333333"/>
          <w:sz w:val="28"/>
          <w:szCs w:val="28"/>
        </w:rPr>
        <w:t>прилотковой</w:t>
      </w:r>
      <w:proofErr w:type="spellEnd"/>
      <w:r w:rsidRPr="00F80534">
        <w:rPr>
          <w:color w:val="333333"/>
          <w:sz w:val="28"/>
          <w:szCs w:val="28"/>
        </w:rPr>
        <w:t xml:space="preserve"> части дорог;</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ежедневную руч</w:t>
      </w:r>
      <w:r w:rsidR="00644741" w:rsidRPr="00F80534">
        <w:rPr>
          <w:color w:val="333333"/>
          <w:sz w:val="28"/>
          <w:szCs w:val="28"/>
        </w:rPr>
        <w:t xml:space="preserve">ную уборку остановочных пунктов </w:t>
      </w:r>
      <w:r w:rsidRPr="00F80534">
        <w:rPr>
          <w:color w:val="333333"/>
          <w:sz w:val="28"/>
          <w:szCs w:val="28"/>
        </w:rPr>
        <w:t>пассажирского транспорта, пешеходных переходов, мостов, путепроводов, об</w:t>
      </w:r>
      <w:r w:rsidR="00644741" w:rsidRPr="00F80534">
        <w:rPr>
          <w:color w:val="333333"/>
          <w:sz w:val="28"/>
          <w:szCs w:val="28"/>
        </w:rPr>
        <w:t xml:space="preserve">очин и </w:t>
      </w:r>
      <w:proofErr w:type="spellStart"/>
      <w:r w:rsidR="00644741" w:rsidRPr="00F80534">
        <w:rPr>
          <w:color w:val="333333"/>
          <w:sz w:val="28"/>
          <w:szCs w:val="28"/>
        </w:rPr>
        <w:t>прилотковой</w:t>
      </w:r>
      <w:proofErr w:type="spellEnd"/>
      <w:r w:rsidR="00644741" w:rsidRPr="00F80534">
        <w:rPr>
          <w:color w:val="333333"/>
          <w:sz w:val="28"/>
          <w:szCs w:val="28"/>
        </w:rPr>
        <w:t xml:space="preserve"> части дорог;</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механическое сгребание, погрузку и вывоз смета с </w:t>
      </w:r>
      <w:proofErr w:type="spellStart"/>
      <w:r w:rsidRPr="00F80534">
        <w:rPr>
          <w:color w:val="333333"/>
          <w:sz w:val="28"/>
          <w:szCs w:val="28"/>
        </w:rPr>
        <w:t>прилотковой</w:t>
      </w:r>
      <w:proofErr w:type="spellEnd"/>
      <w:r w:rsidRPr="00F80534">
        <w:rPr>
          <w:color w:val="333333"/>
          <w:sz w:val="28"/>
          <w:szCs w:val="28"/>
        </w:rPr>
        <w:t xml:space="preserve"> части дорог, вывоз уличного смета с проезжей части улиц и дорог на площадку для складирования снега и смета;</w:t>
      </w:r>
    </w:p>
    <w:p w:rsidR="00644741"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вывоз смета из уличных контейнеров для сбора смета;</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+25 °C в период с 12.00 до 15.00 по согласованию с муниципальным заказчиком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w:t>
      </w:r>
      <w:proofErr w:type="spellStart"/>
      <w:r w:rsidRPr="00F80534">
        <w:rPr>
          <w:color w:val="333333"/>
          <w:sz w:val="28"/>
          <w:szCs w:val="28"/>
        </w:rPr>
        <w:t>прилотковой</w:t>
      </w:r>
      <w:proofErr w:type="spellEnd"/>
      <w:r w:rsidRPr="00F80534">
        <w:rPr>
          <w:color w:val="333333"/>
          <w:sz w:val="28"/>
          <w:szCs w:val="28"/>
        </w:rPr>
        <w:t xml:space="preserve">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регулярную очистку смотровых и </w:t>
      </w:r>
      <w:proofErr w:type="spellStart"/>
      <w:r w:rsidRPr="00F80534">
        <w:rPr>
          <w:color w:val="333333"/>
          <w:sz w:val="28"/>
          <w:szCs w:val="28"/>
        </w:rPr>
        <w:t>дождеприемных</w:t>
      </w:r>
      <w:proofErr w:type="spellEnd"/>
      <w:r w:rsidRPr="00F80534">
        <w:rPr>
          <w:color w:val="333333"/>
          <w:sz w:val="28"/>
          <w:szCs w:val="28"/>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w:t>
      </w:r>
      <w:proofErr w:type="spellStart"/>
      <w:r w:rsidRPr="00F80534">
        <w:rPr>
          <w:color w:val="333333"/>
          <w:sz w:val="28"/>
          <w:szCs w:val="28"/>
        </w:rPr>
        <w:t>дождеприемных</w:t>
      </w:r>
      <w:proofErr w:type="spellEnd"/>
      <w:r w:rsidRPr="00F80534">
        <w:rPr>
          <w:color w:val="333333"/>
          <w:sz w:val="28"/>
          <w:szCs w:val="28"/>
        </w:rPr>
        <w:t xml:space="preserve">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w:t>
      </w:r>
      <w:proofErr w:type="spellStart"/>
      <w:r w:rsidRPr="00F80534">
        <w:rPr>
          <w:color w:val="333333"/>
          <w:sz w:val="28"/>
          <w:szCs w:val="28"/>
        </w:rPr>
        <w:t>дождеприемные</w:t>
      </w:r>
      <w:proofErr w:type="spellEnd"/>
      <w:r w:rsidRPr="00F80534">
        <w:rPr>
          <w:color w:val="333333"/>
          <w:sz w:val="28"/>
          <w:szCs w:val="28"/>
        </w:rPr>
        <w:t xml:space="preserve"> колодцы;</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своевременный </w:t>
      </w:r>
      <w:proofErr w:type="spellStart"/>
      <w:r w:rsidRPr="00F80534">
        <w:rPr>
          <w:color w:val="333333"/>
          <w:sz w:val="28"/>
          <w:szCs w:val="28"/>
        </w:rPr>
        <w:t>окос</w:t>
      </w:r>
      <w:proofErr w:type="spellEnd"/>
      <w:r w:rsidRPr="00F80534">
        <w:rPr>
          <w:color w:val="333333"/>
          <w:sz w:val="28"/>
          <w:szCs w:val="28"/>
        </w:rPr>
        <w:t xml:space="preserve"> травы на озелененных территориях, не допуская высоты травостоя более 10 см (за исключением первого </w:t>
      </w:r>
      <w:proofErr w:type="spellStart"/>
      <w:r w:rsidRPr="00F80534">
        <w:rPr>
          <w:color w:val="333333"/>
          <w:sz w:val="28"/>
          <w:szCs w:val="28"/>
        </w:rPr>
        <w:t>окоса</w:t>
      </w:r>
      <w:proofErr w:type="spellEnd"/>
      <w:r w:rsidRPr="00F80534">
        <w:rPr>
          <w:color w:val="333333"/>
          <w:sz w:val="28"/>
          <w:szCs w:val="28"/>
        </w:rPr>
        <w:t xml:space="preserve"> после устройства нового газона);</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ежедневную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полигон ТБО;</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lastRenderedPageBreak/>
        <w:t xml:space="preserve">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w:t>
      </w:r>
      <w:r w:rsidR="00644741" w:rsidRPr="00F80534">
        <w:rPr>
          <w:color w:val="333333"/>
          <w:sz w:val="28"/>
          <w:szCs w:val="28"/>
        </w:rPr>
        <w:t>но не реже одного раза в месяц.</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пассажирского транспорта и иных территорий должна производиться еж</w:t>
      </w:r>
      <w:r w:rsidR="00644741" w:rsidRPr="00F80534">
        <w:rPr>
          <w:color w:val="333333"/>
          <w:sz w:val="28"/>
          <w:szCs w:val="28"/>
        </w:rPr>
        <w:t>едневно и заканчиваться к 8.00.</w:t>
      </w:r>
    </w:p>
    <w:p w:rsidR="0064374A" w:rsidRPr="00F80534" w:rsidRDefault="00F80534" w:rsidP="0064374A">
      <w:pPr>
        <w:pStyle w:val="a3"/>
        <w:spacing w:after="225" w:afterAutospacing="0" w:line="270" w:lineRule="atLeast"/>
        <w:jc w:val="both"/>
        <w:rPr>
          <w:color w:val="333333"/>
          <w:sz w:val="28"/>
          <w:szCs w:val="28"/>
        </w:rPr>
      </w:pPr>
      <w:r w:rsidRPr="00F80534">
        <w:rPr>
          <w:color w:val="333333"/>
          <w:sz w:val="28"/>
          <w:szCs w:val="28"/>
        </w:rPr>
        <w:t>4</w:t>
      </w:r>
      <w:r w:rsidR="00790727" w:rsidRPr="00F80534">
        <w:rPr>
          <w:color w:val="333333"/>
          <w:sz w:val="28"/>
          <w:szCs w:val="28"/>
        </w:rPr>
        <w:t>.11</w:t>
      </w:r>
      <w:r w:rsidR="0064374A" w:rsidRPr="00F80534">
        <w:rPr>
          <w:color w:val="333333"/>
          <w:sz w:val="28"/>
          <w:szCs w:val="28"/>
        </w:rPr>
        <w:t>. При производстве летней уборки запрещается:</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выполнение работ по механизированной уборке и подметанию улиц и дорог без увлажнения в сухую и жаркую погоду;</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складирование, в том числе хранение более 24 часов подряд, смета, мусора, травы, листьев, веток, порубочных остатков и иных отходов на озелененных территориях;</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 xml:space="preserve">сброс смета, мусора, травы, листьев, веток, порубочных остатков и иных отходов в смотровые и </w:t>
      </w:r>
      <w:proofErr w:type="spellStart"/>
      <w:r w:rsidRPr="00F80534">
        <w:rPr>
          <w:color w:val="333333"/>
          <w:sz w:val="28"/>
          <w:szCs w:val="28"/>
        </w:rPr>
        <w:t>дождеприемные</w:t>
      </w:r>
      <w:proofErr w:type="spellEnd"/>
      <w:r w:rsidRPr="00F80534">
        <w:rPr>
          <w:color w:val="333333"/>
          <w:sz w:val="28"/>
          <w:szCs w:val="28"/>
        </w:rPr>
        <w:t xml:space="preserve"> колодцы ливневой канализации, водные объекты, а также на проезжую часть улиц, дорог, обочины, тротуары, в том числе при </w:t>
      </w:r>
      <w:proofErr w:type="spellStart"/>
      <w:r w:rsidRPr="00F80534">
        <w:rPr>
          <w:color w:val="333333"/>
          <w:sz w:val="28"/>
          <w:szCs w:val="28"/>
        </w:rPr>
        <w:t>окосе</w:t>
      </w:r>
      <w:proofErr w:type="spellEnd"/>
      <w:r w:rsidRPr="00F80534">
        <w:rPr>
          <w:color w:val="333333"/>
          <w:sz w:val="28"/>
          <w:szCs w:val="28"/>
        </w:rPr>
        <w:t xml:space="preserve"> и уборке газонов;</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вывоз, складирование и сброс смета, мусора и иных отходов вне специально отведенных для указанных целей мест;</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сгребание листвы к комлевой части деревьев и кустарников;</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мойка проезжей части улиц и дорог, включая тротуары, при прогнозе понижения температуры воздуха в утренние и ночные часы до 0 °C и ниже;</w:t>
      </w:r>
    </w:p>
    <w:p w:rsidR="0064374A" w:rsidRPr="00F80534" w:rsidRDefault="0064374A" w:rsidP="0064374A">
      <w:pPr>
        <w:pStyle w:val="a3"/>
        <w:spacing w:after="225" w:afterAutospacing="0" w:line="270" w:lineRule="atLeast"/>
        <w:jc w:val="both"/>
        <w:rPr>
          <w:color w:val="333333"/>
          <w:sz w:val="28"/>
          <w:szCs w:val="28"/>
        </w:rPr>
      </w:pPr>
      <w:r w:rsidRPr="00F80534">
        <w:rPr>
          <w:color w:val="333333"/>
          <w:sz w:val="28"/>
          <w:szCs w:val="28"/>
        </w:rPr>
        <w:t>сжигание мусора, листвы, тары, производственных, строительных и других отход</w:t>
      </w:r>
      <w:r w:rsidR="00644741" w:rsidRPr="00F80534">
        <w:rPr>
          <w:color w:val="333333"/>
          <w:sz w:val="28"/>
          <w:szCs w:val="28"/>
        </w:rPr>
        <w:t>ов, включая строительный мусор.</w:t>
      </w:r>
    </w:p>
    <w:p w:rsidR="00790727" w:rsidRPr="00F80534" w:rsidRDefault="00F80534" w:rsidP="0064374A">
      <w:pPr>
        <w:pStyle w:val="a3"/>
        <w:spacing w:after="225" w:afterAutospacing="0" w:line="270" w:lineRule="atLeast"/>
        <w:jc w:val="both"/>
        <w:rPr>
          <w:sz w:val="28"/>
          <w:szCs w:val="28"/>
        </w:rPr>
      </w:pPr>
      <w:r w:rsidRPr="00F80534">
        <w:rPr>
          <w:color w:val="333333"/>
          <w:sz w:val="28"/>
          <w:szCs w:val="28"/>
        </w:rPr>
        <w:t>4</w:t>
      </w:r>
      <w:r w:rsidR="000C0D13">
        <w:rPr>
          <w:color w:val="333333"/>
          <w:sz w:val="28"/>
          <w:szCs w:val="28"/>
        </w:rPr>
        <w:t>.12</w:t>
      </w:r>
      <w:r w:rsidR="000C0D13">
        <w:rPr>
          <w:sz w:val="28"/>
          <w:szCs w:val="28"/>
        </w:rPr>
        <w:t xml:space="preserve">. </w:t>
      </w:r>
      <w:r w:rsidR="00790727" w:rsidRPr="00F80534">
        <w:rPr>
          <w:sz w:val="28"/>
          <w:szCs w:val="28"/>
        </w:rPr>
        <w:t>Юридические лица и физические лица обязаны обеспечивать своевременную и качественную уборку в летний период дворовых, придомовых, отвед</w:t>
      </w:r>
      <w:r w:rsidR="002F73AA" w:rsidRPr="00F80534">
        <w:rPr>
          <w:sz w:val="28"/>
          <w:szCs w:val="28"/>
        </w:rPr>
        <w:t>ённых и прилегающих территорий.</w:t>
      </w:r>
    </w:p>
    <w:p w:rsidR="002F73AA" w:rsidRPr="00F80534" w:rsidRDefault="002F73AA" w:rsidP="0064374A">
      <w:pPr>
        <w:pStyle w:val="a3"/>
        <w:spacing w:after="225" w:afterAutospacing="0" w:line="270" w:lineRule="atLeast"/>
        <w:jc w:val="both"/>
        <w:rPr>
          <w:sz w:val="28"/>
          <w:szCs w:val="28"/>
        </w:rPr>
      </w:pPr>
    </w:p>
    <w:p w:rsidR="0064374A" w:rsidRPr="000C0D13" w:rsidRDefault="000C0D13" w:rsidP="0064374A">
      <w:pPr>
        <w:pStyle w:val="a3"/>
        <w:spacing w:after="225" w:afterAutospacing="0" w:line="270" w:lineRule="atLeast"/>
        <w:jc w:val="center"/>
        <w:rPr>
          <w:color w:val="333333"/>
          <w:sz w:val="28"/>
          <w:szCs w:val="28"/>
        </w:rPr>
      </w:pPr>
      <w:r w:rsidRPr="000C0D13">
        <w:rPr>
          <w:rStyle w:val="a4"/>
          <w:color w:val="333333"/>
          <w:sz w:val="28"/>
          <w:szCs w:val="28"/>
        </w:rPr>
        <w:t>5</w:t>
      </w:r>
      <w:r w:rsidR="0064374A" w:rsidRPr="000C0D13">
        <w:rPr>
          <w:rStyle w:val="a4"/>
          <w:color w:val="333333"/>
          <w:sz w:val="28"/>
          <w:szCs w:val="28"/>
        </w:rPr>
        <w:t>. Благоустройство территорий многоквартирных и индивидуальных жилых домов</w:t>
      </w:r>
      <w:r>
        <w:rPr>
          <w:rStyle w:val="a4"/>
          <w:color w:val="333333"/>
          <w:sz w:val="28"/>
          <w:szCs w:val="28"/>
        </w:rPr>
        <w:t>.</w:t>
      </w:r>
    </w:p>
    <w:p w:rsidR="0064374A" w:rsidRPr="000C0D13" w:rsidRDefault="000C0D13" w:rsidP="0064374A">
      <w:pPr>
        <w:pStyle w:val="a3"/>
        <w:spacing w:after="225" w:afterAutospacing="0" w:line="270" w:lineRule="atLeast"/>
        <w:jc w:val="both"/>
        <w:rPr>
          <w:color w:val="333333"/>
          <w:sz w:val="28"/>
          <w:szCs w:val="28"/>
        </w:rPr>
      </w:pPr>
      <w:r w:rsidRPr="000C0D13">
        <w:rPr>
          <w:color w:val="333333"/>
          <w:sz w:val="28"/>
          <w:szCs w:val="28"/>
        </w:rPr>
        <w:lastRenderedPageBreak/>
        <w:t>5</w:t>
      </w:r>
      <w:r w:rsidR="0064374A" w:rsidRPr="000C0D13">
        <w:rPr>
          <w:color w:val="333333"/>
          <w:sz w:val="28"/>
          <w:szCs w:val="28"/>
        </w:rPr>
        <w:t>.1.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в целях благоустройства территорий многоквартирных домов обеспечивают:</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надлежащее содержание дорожных покрытий.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бытовых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w:t>
      </w:r>
      <w:r w:rsidR="00644741" w:rsidRPr="000C0D13">
        <w:rPr>
          <w:color w:val="333333"/>
          <w:sz w:val="28"/>
          <w:szCs w:val="28"/>
        </w:rPr>
        <w:t>щениями в многоквартирном доме;</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оборудование контейнерных площадок для размещения контейнеров для сбора отходов и мусора, а также игровых, детских, хозяйственных и прочих площадок. Расстояние от контейнерных площадок до жилых домов, детских, спортивных площадок, мест отдыха (установленные разрывы) должно быть не менее 20, но не более 100 метров.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рекомендуется предусматривать возможность удобного подъезда транспорта для очистки контейнеров и наличие разворотных площадок (12 м x 12 м). Рекомендуемый размер площадки на один контейнер - 2 - 3 кв. м. Перечень элементов благоустройства территории на контейнерной площадке включает: твердые виды покрытия, элементы сопряжения поверхности площадки с прилегающими территориями, контейнеры для сбора отходов и мусора, осветительное оборудование. Рекомендуется предусматривать озеленение контейнерной площадки, оборудование площадки навесом либо обустройство закрытой контейнерной площадки, применение контейнеров с крышками.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комиссией по сбору и выдаче технических условий, предварительных согласований и заключений при Ад</w:t>
      </w:r>
      <w:r w:rsidR="004C4B7B" w:rsidRPr="000C0D13">
        <w:rPr>
          <w:color w:val="333333"/>
          <w:sz w:val="28"/>
          <w:szCs w:val="28"/>
        </w:rPr>
        <w:t>министрации Пролетарского городского поселения</w:t>
      </w:r>
      <w:r w:rsidR="00D11036" w:rsidRPr="000C0D13">
        <w:rPr>
          <w:b/>
          <w:color w:val="333333"/>
          <w:sz w:val="28"/>
          <w:szCs w:val="28"/>
        </w:rPr>
        <w:t>;</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lastRenderedPageBreak/>
        <w:t>ежедневную уборку тротуаров, дворовых и внутриквартальных проездов, пешеходных территорий;</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w:t>
      </w:r>
      <w:r w:rsidR="004C4B7B" w:rsidRPr="000C0D13">
        <w:rPr>
          <w:color w:val="333333"/>
          <w:sz w:val="28"/>
          <w:szCs w:val="28"/>
        </w:rPr>
        <w:t>раска - до 1 мая текущего года;</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вывоз отходов, беспрепятственный доступ специальных транспортных средств (мусоровозов) к контейнерным площадкам сбора ТБО, КГМ и мусороприемным камерам;</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уборку и очистку кюветов и водосточных канав;</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содержание в исправном состоянии регулярную очистку и дезин</w:t>
      </w:r>
      <w:r w:rsidR="004C4B7B" w:rsidRPr="000C0D13">
        <w:rPr>
          <w:color w:val="333333"/>
          <w:sz w:val="28"/>
          <w:szCs w:val="28"/>
        </w:rPr>
        <w:t>фекцию выгребных ям (септиков);</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содержание в чистоте и исправном состоянии, поддержание в надлежащем состоянии внешнего вида малых архитектурных форм, их текущий ремонт - по мере необходимости и ок</w:t>
      </w:r>
      <w:r w:rsidR="004C4B7B" w:rsidRPr="000C0D13">
        <w:rPr>
          <w:color w:val="333333"/>
          <w:sz w:val="28"/>
          <w:szCs w:val="28"/>
        </w:rPr>
        <w:t>раску - до 1 мая текущего года;</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содержание, охрану, защиту и во</w:t>
      </w:r>
      <w:r w:rsidR="004C4B7B" w:rsidRPr="000C0D13">
        <w:rPr>
          <w:color w:val="333333"/>
          <w:sz w:val="28"/>
          <w:szCs w:val="28"/>
        </w:rPr>
        <w:t xml:space="preserve">сстановление зеленых насаждений, </w:t>
      </w:r>
      <w:r w:rsidRPr="000C0D13">
        <w:rPr>
          <w:color w:val="333333"/>
          <w:sz w:val="28"/>
          <w:szCs w:val="28"/>
        </w:rPr>
        <w:t xml:space="preserve">в том числе </w:t>
      </w:r>
      <w:proofErr w:type="spellStart"/>
      <w:r w:rsidRPr="000C0D13">
        <w:rPr>
          <w:color w:val="333333"/>
          <w:sz w:val="28"/>
          <w:szCs w:val="28"/>
        </w:rPr>
        <w:t>окос</w:t>
      </w:r>
      <w:proofErr w:type="spellEnd"/>
      <w:r w:rsidRPr="000C0D13">
        <w:rPr>
          <w:color w:val="333333"/>
          <w:sz w:val="28"/>
          <w:szCs w:val="28"/>
        </w:rPr>
        <w:t xml:space="preserve"> травы (не допуская высоты травостоя более 10 см) и уборку территорий, на которых </w:t>
      </w:r>
      <w:r w:rsidR="004C4B7B" w:rsidRPr="000C0D13">
        <w:rPr>
          <w:color w:val="333333"/>
          <w:sz w:val="28"/>
          <w:szCs w:val="28"/>
        </w:rPr>
        <w:t>расположены зеленые насаждения;</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w:t>
      </w:r>
      <w:r w:rsidR="004C4B7B" w:rsidRPr="000C0D13">
        <w:rPr>
          <w:color w:val="333333"/>
          <w:sz w:val="28"/>
          <w:szCs w:val="28"/>
        </w:rPr>
        <w:t>невой канализации и водостоков;</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оборудование и содержание парковок, а также, в случае необходимости, площадок для выгула домашних животных.</w:t>
      </w:r>
    </w:p>
    <w:p w:rsidR="0064374A" w:rsidRPr="000C0D13" w:rsidRDefault="000C0D13" w:rsidP="0064374A">
      <w:pPr>
        <w:pStyle w:val="a3"/>
        <w:spacing w:after="225" w:afterAutospacing="0" w:line="270" w:lineRule="atLeast"/>
        <w:jc w:val="both"/>
        <w:rPr>
          <w:color w:val="333333"/>
          <w:sz w:val="28"/>
          <w:szCs w:val="28"/>
        </w:rPr>
      </w:pPr>
      <w:r w:rsidRPr="000C0D13">
        <w:rPr>
          <w:color w:val="333333"/>
          <w:sz w:val="28"/>
          <w:szCs w:val="28"/>
        </w:rPr>
        <w:t>5</w:t>
      </w:r>
      <w:r w:rsidR="0064374A" w:rsidRPr="000C0D13">
        <w:rPr>
          <w:color w:val="333333"/>
          <w:sz w:val="28"/>
          <w:szCs w:val="28"/>
        </w:rPr>
        <w:t>.2. Собственники, владельцы, пользователи индивидуальных жилых домов в целях благоустройства собственных территорий обеспечивают:</w:t>
      </w:r>
    </w:p>
    <w:p w:rsidR="0064374A" w:rsidRPr="000C0D13" w:rsidRDefault="004C4B7B" w:rsidP="0064374A">
      <w:pPr>
        <w:pStyle w:val="a3"/>
        <w:spacing w:after="225" w:afterAutospacing="0" w:line="270" w:lineRule="atLeast"/>
        <w:jc w:val="both"/>
        <w:rPr>
          <w:color w:val="333333"/>
          <w:sz w:val="28"/>
          <w:szCs w:val="28"/>
        </w:rPr>
      </w:pPr>
      <w:r w:rsidRPr="000C0D13">
        <w:rPr>
          <w:color w:val="333333"/>
          <w:sz w:val="28"/>
          <w:szCs w:val="28"/>
        </w:rPr>
        <w:t>У</w:t>
      </w:r>
      <w:r w:rsidR="0064374A" w:rsidRPr="000C0D13">
        <w:rPr>
          <w:color w:val="333333"/>
          <w:sz w:val="28"/>
          <w:szCs w:val="28"/>
        </w:rPr>
        <w:t>борку</w:t>
      </w:r>
      <w:r w:rsidRPr="000C0D13">
        <w:rPr>
          <w:color w:val="333333"/>
          <w:sz w:val="28"/>
          <w:szCs w:val="28"/>
        </w:rPr>
        <w:t xml:space="preserve"> отведенной и прилегающей</w:t>
      </w:r>
      <w:r w:rsidR="0064374A" w:rsidRPr="000C0D13">
        <w:rPr>
          <w:color w:val="333333"/>
          <w:sz w:val="28"/>
          <w:szCs w:val="28"/>
        </w:rPr>
        <w:t xml:space="preserve"> территории, соблюдение чистоты и порядка;</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содержание в чистоте и исправном состоянии поддержание в надлежащем состоянии внешнего вида фасадов жилых домов, иных строений и сооруже</w:t>
      </w:r>
      <w:r w:rsidR="004C4B7B" w:rsidRPr="000C0D13">
        <w:rPr>
          <w:color w:val="333333"/>
          <w:sz w:val="28"/>
          <w:szCs w:val="28"/>
        </w:rPr>
        <w:t>ний, их элементов и ограждений;</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lastRenderedPageBreak/>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содержание в исправном состоянии и дезинфекцию выгребных ям (септиков).</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Сбор и вывоз отходов с территорий частных домовладений осуществляется собственниками, владельцами, пользователями индивидуальных жилых домов на основании договора со с</w:t>
      </w:r>
      <w:r w:rsidR="004C4B7B" w:rsidRPr="000C0D13">
        <w:rPr>
          <w:color w:val="333333"/>
          <w:sz w:val="28"/>
          <w:szCs w:val="28"/>
        </w:rPr>
        <w:t>пециализированной организацией.</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Временное хранение ТБО и КГМ на территории частных домовладений допускается в специально оборудованных для этих целей местах в пакетах или контейнерах.</w:t>
      </w:r>
    </w:p>
    <w:p w:rsidR="0064374A" w:rsidRPr="000C0D13" w:rsidRDefault="0064374A" w:rsidP="0064374A">
      <w:pPr>
        <w:pStyle w:val="a3"/>
        <w:spacing w:after="225" w:afterAutospacing="0" w:line="270" w:lineRule="atLeast"/>
        <w:jc w:val="both"/>
        <w:rPr>
          <w:color w:val="333333"/>
          <w:sz w:val="28"/>
          <w:szCs w:val="28"/>
        </w:rPr>
      </w:pPr>
      <w:r w:rsidRPr="000C0D13">
        <w:rPr>
          <w:color w:val="333333"/>
          <w:sz w:val="28"/>
          <w:szCs w:val="28"/>
        </w:rPr>
        <w:t>В целях обеспечения коллективного сбора и вывоза КГМ, твердых бытовых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w:t>
      </w:r>
      <w:r w:rsidR="004C4B7B" w:rsidRPr="000C0D13">
        <w:rPr>
          <w:color w:val="333333"/>
          <w:sz w:val="28"/>
          <w:szCs w:val="28"/>
        </w:rPr>
        <w:t>ров для сбора отходов и мусора.</w:t>
      </w:r>
    </w:p>
    <w:p w:rsidR="0064374A" w:rsidRPr="000C0D13" w:rsidRDefault="000C0D13" w:rsidP="0064374A">
      <w:pPr>
        <w:pStyle w:val="a3"/>
        <w:spacing w:after="225" w:afterAutospacing="0" w:line="270" w:lineRule="atLeast"/>
        <w:jc w:val="both"/>
        <w:rPr>
          <w:color w:val="333333"/>
          <w:sz w:val="28"/>
          <w:szCs w:val="28"/>
        </w:rPr>
      </w:pPr>
      <w:r w:rsidRPr="000C0D13">
        <w:rPr>
          <w:color w:val="333333"/>
          <w:sz w:val="28"/>
          <w:szCs w:val="28"/>
        </w:rPr>
        <w:t>5</w:t>
      </w:r>
      <w:r w:rsidR="0064374A" w:rsidRPr="000C0D13">
        <w:rPr>
          <w:color w:val="333333"/>
          <w:sz w:val="28"/>
          <w:szCs w:val="28"/>
        </w:rPr>
        <w:t>.3.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и проч.,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и проч. на прилегающей к ча</w:t>
      </w:r>
      <w:r w:rsidR="004C4B7B" w:rsidRPr="000C0D13">
        <w:rPr>
          <w:color w:val="333333"/>
          <w:sz w:val="28"/>
          <w:szCs w:val="28"/>
        </w:rPr>
        <w:t>стным домовладениям территории.</w:t>
      </w:r>
    </w:p>
    <w:p w:rsidR="0064374A" w:rsidRPr="000C0D13" w:rsidRDefault="000C0D13" w:rsidP="0064374A">
      <w:pPr>
        <w:pStyle w:val="a3"/>
        <w:spacing w:after="225" w:afterAutospacing="0" w:line="270" w:lineRule="atLeast"/>
        <w:jc w:val="center"/>
        <w:rPr>
          <w:color w:val="333333"/>
          <w:sz w:val="28"/>
          <w:szCs w:val="28"/>
        </w:rPr>
      </w:pPr>
      <w:r w:rsidRPr="000C0D13">
        <w:rPr>
          <w:rStyle w:val="a4"/>
          <w:color w:val="333333"/>
          <w:sz w:val="28"/>
          <w:szCs w:val="28"/>
        </w:rPr>
        <w:t>6</w:t>
      </w:r>
      <w:r w:rsidR="0064374A" w:rsidRPr="000C0D13">
        <w:rPr>
          <w:rStyle w:val="a4"/>
          <w:color w:val="333333"/>
          <w:sz w:val="28"/>
          <w:szCs w:val="28"/>
        </w:rPr>
        <w:t>. Содержание зданий, строений, сооружений и их элементов</w:t>
      </w:r>
      <w:r>
        <w:rPr>
          <w:rStyle w:val="a4"/>
          <w:color w:val="333333"/>
          <w:sz w:val="28"/>
          <w:szCs w:val="28"/>
        </w:rPr>
        <w:t>.</w:t>
      </w:r>
    </w:p>
    <w:p w:rsidR="0064374A" w:rsidRPr="00FF0E82" w:rsidRDefault="000C0D13" w:rsidP="0064374A">
      <w:pPr>
        <w:pStyle w:val="a3"/>
        <w:spacing w:after="225" w:afterAutospacing="0" w:line="270" w:lineRule="atLeast"/>
        <w:jc w:val="both"/>
        <w:rPr>
          <w:color w:val="333333"/>
          <w:sz w:val="28"/>
          <w:szCs w:val="28"/>
        </w:rPr>
      </w:pPr>
      <w:r w:rsidRPr="00FF0E82">
        <w:rPr>
          <w:color w:val="333333"/>
          <w:sz w:val="28"/>
          <w:szCs w:val="28"/>
        </w:rPr>
        <w:t>6</w:t>
      </w:r>
      <w:r w:rsidR="0064374A" w:rsidRPr="00FF0E82">
        <w:rPr>
          <w:color w:val="333333"/>
          <w:sz w:val="28"/>
          <w:szCs w:val="28"/>
        </w:rPr>
        <w:t>.1.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w:t>
      </w:r>
      <w:r w:rsidR="004C4B7B" w:rsidRPr="00FF0E82">
        <w:rPr>
          <w:color w:val="333333"/>
          <w:sz w:val="28"/>
          <w:szCs w:val="28"/>
        </w:rPr>
        <w:t>еспечивается их собственниками.</w:t>
      </w:r>
    </w:p>
    <w:p w:rsidR="0064374A" w:rsidRPr="00FF0E82" w:rsidRDefault="000C0D13" w:rsidP="0064374A">
      <w:pPr>
        <w:pStyle w:val="a3"/>
        <w:spacing w:after="225" w:afterAutospacing="0" w:line="270" w:lineRule="atLeast"/>
        <w:jc w:val="both"/>
        <w:rPr>
          <w:color w:val="333333"/>
          <w:sz w:val="28"/>
          <w:szCs w:val="28"/>
        </w:rPr>
      </w:pPr>
      <w:r w:rsidRPr="00FF0E82">
        <w:rPr>
          <w:color w:val="333333"/>
          <w:sz w:val="28"/>
          <w:szCs w:val="28"/>
        </w:rPr>
        <w:t>6</w:t>
      </w:r>
      <w:r w:rsidR="0064374A" w:rsidRPr="00FF0E82">
        <w:rPr>
          <w:color w:val="333333"/>
          <w:sz w:val="28"/>
          <w:szCs w:val="28"/>
        </w:rPr>
        <w:t>.2. Окраска наружных стен (в том числе фасадов) жилых и общественных зданий, строений и сооружений осуществляется в соответствии с Правилами благоустройства и проводится до 1 мая текущего года.</w:t>
      </w:r>
    </w:p>
    <w:p w:rsidR="0064374A" w:rsidRPr="00FF0E82" w:rsidRDefault="000C0D13" w:rsidP="0064374A">
      <w:pPr>
        <w:pStyle w:val="a3"/>
        <w:spacing w:after="225" w:afterAutospacing="0" w:line="270" w:lineRule="atLeast"/>
        <w:jc w:val="both"/>
        <w:rPr>
          <w:color w:val="333333"/>
          <w:sz w:val="28"/>
          <w:szCs w:val="28"/>
        </w:rPr>
      </w:pPr>
      <w:r w:rsidRPr="00FF0E82">
        <w:rPr>
          <w:color w:val="333333"/>
          <w:sz w:val="28"/>
          <w:szCs w:val="28"/>
        </w:rPr>
        <w:t>6</w:t>
      </w:r>
      <w:r w:rsidR="0064374A" w:rsidRPr="00FF0E82">
        <w:rPr>
          <w:color w:val="333333"/>
          <w:sz w:val="28"/>
          <w:szCs w:val="28"/>
        </w:rPr>
        <w:t xml:space="preserve">.3. Окраска балконов, лоджий, наружных дверей и окон, цветочных ящиков, водосточных труб на уличных фасадах зданий выполняется по согласованию с комитетом земельных ресурсов Администрации </w:t>
      </w:r>
      <w:r w:rsidR="006B4299" w:rsidRPr="00FF0E82">
        <w:rPr>
          <w:color w:val="333333"/>
          <w:sz w:val="28"/>
          <w:szCs w:val="28"/>
        </w:rPr>
        <w:t xml:space="preserve">Новгородского </w:t>
      </w:r>
      <w:r w:rsidR="006B4299" w:rsidRPr="00FF0E82">
        <w:rPr>
          <w:color w:val="333333"/>
          <w:sz w:val="28"/>
          <w:szCs w:val="28"/>
        </w:rPr>
        <w:lastRenderedPageBreak/>
        <w:t>муниципального района, Администрацией Пролетарского городского поселения,</w:t>
      </w:r>
      <w:r w:rsidR="0064374A" w:rsidRPr="00FF0E82">
        <w:rPr>
          <w:color w:val="333333"/>
          <w:sz w:val="28"/>
          <w:szCs w:val="28"/>
        </w:rPr>
        <w:t xml:space="preserve"> либо на основании согласованных паспортов наружной отделки фасадов и осуществляется до 1 мая текущего года.</w:t>
      </w:r>
    </w:p>
    <w:p w:rsidR="0064374A" w:rsidRPr="00FF0E82" w:rsidRDefault="000C0D13" w:rsidP="0064374A">
      <w:pPr>
        <w:pStyle w:val="a3"/>
        <w:spacing w:after="225" w:afterAutospacing="0" w:line="270" w:lineRule="atLeast"/>
        <w:jc w:val="both"/>
        <w:rPr>
          <w:color w:val="333333"/>
          <w:sz w:val="28"/>
          <w:szCs w:val="28"/>
        </w:rPr>
      </w:pPr>
      <w:r w:rsidRPr="00FF0E82">
        <w:rPr>
          <w:color w:val="333333"/>
          <w:sz w:val="28"/>
          <w:szCs w:val="28"/>
        </w:rPr>
        <w:t>6</w:t>
      </w:r>
      <w:r w:rsidR="007915CD" w:rsidRPr="00FF0E82">
        <w:rPr>
          <w:color w:val="333333"/>
          <w:sz w:val="28"/>
          <w:szCs w:val="28"/>
        </w:rPr>
        <w:t>.4</w:t>
      </w:r>
      <w:r w:rsidR="0064374A" w:rsidRPr="00FF0E82">
        <w:rPr>
          <w:color w:val="333333"/>
          <w:sz w:val="28"/>
          <w:szCs w:val="28"/>
        </w:rPr>
        <w:t>.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64374A" w:rsidRPr="00FF0E82" w:rsidRDefault="000C0D13" w:rsidP="0064374A">
      <w:pPr>
        <w:pStyle w:val="a3"/>
        <w:spacing w:after="225" w:afterAutospacing="0" w:line="270" w:lineRule="atLeast"/>
        <w:jc w:val="both"/>
        <w:rPr>
          <w:color w:val="333333"/>
          <w:sz w:val="28"/>
          <w:szCs w:val="28"/>
        </w:rPr>
      </w:pPr>
      <w:r w:rsidRPr="00FF0E82">
        <w:rPr>
          <w:color w:val="333333"/>
          <w:sz w:val="28"/>
          <w:szCs w:val="28"/>
        </w:rPr>
        <w:t>6.5</w:t>
      </w:r>
      <w:r w:rsidR="0064374A" w:rsidRPr="00FF0E82">
        <w:rPr>
          <w:color w:val="333333"/>
          <w:sz w:val="28"/>
          <w:szCs w:val="28"/>
        </w:rPr>
        <w:t>.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64374A" w:rsidRPr="00FF0E82" w:rsidRDefault="000C0D13" w:rsidP="0064374A">
      <w:pPr>
        <w:pStyle w:val="a3"/>
        <w:spacing w:after="225" w:afterAutospacing="0" w:line="270" w:lineRule="atLeast"/>
        <w:jc w:val="both"/>
        <w:rPr>
          <w:color w:val="333333"/>
          <w:sz w:val="28"/>
          <w:szCs w:val="28"/>
        </w:rPr>
      </w:pPr>
      <w:r w:rsidRPr="00FF0E82">
        <w:rPr>
          <w:color w:val="333333"/>
          <w:sz w:val="28"/>
          <w:szCs w:val="28"/>
        </w:rPr>
        <w:t>6.6</w:t>
      </w:r>
      <w:r w:rsidR="0064374A" w:rsidRPr="00FF0E82">
        <w:rPr>
          <w:color w:val="333333"/>
          <w:sz w:val="28"/>
          <w:szCs w:val="28"/>
        </w:rPr>
        <w:t>.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на территориях остановочных комплексов обеспечивают:</w:t>
      </w:r>
    </w:p>
    <w:p w:rsidR="0064374A" w:rsidRPr="00FF0E82" w:rsidRDefault="0064374A" w:rsidP="0064374A">
      <w:pPr>
        <w:pStyle w:val="a3"/>
        <w:spacing w:after="225" w:afterAutospacing="0" w:line="270" w:lineRule="atLeast"/>
        <w:jc w:val="both"/>
        <w:rPr>
          <w:color w:val="333333"/>
          <w:sz w:val="28"/>
          <w:szCs w:val="28"/>
        </w:rPr>
      </w:pPr>
      <w:r w:rsidRPr="00FF0E82">
        <w:rPr>
          <w:color w:val="333333"/>
          <w:sz w:val="28"/>
          <w:szCs w:val="28"/>
        </w:rPr>
        <w:t>соблюдение чистоты и порядка, включая проведение ежедневной уборки;</w:t>
      </w:r>
    </w:p>
    <w:p w:rsidR="0064374A" w:rsidRPr="00FF0E82" w:rsidRDefault="0064374A" w:rsidP="0064374A">
      <w:pPr>
        <w:pStyle w:val="a3"/>
        <w:spacing w:after="225" w:afterAutospacing="0" w:line="270" w:lineRule="atLeast"/>
        <w:jc w:val="both"/>
        <w:rPr>
          <w:color w:val="333333"/>
          <w:sz w:val="28"/>
          <w:szCs w:val="28"/>
        </w:rPr>
      </w:pPr>
      <w:r w:rsidRPr="00FF0E82">
        <w:rPr>
          <w:color w:val="333333"/>
          <w:sz w:val="28"/>
          <w:szCs w:val="28"/>
        </w:rPr>
        <w:t>установку и содержание урн и контейнеров для сбора мусора и других отходов;</w:t>
      </w:r>
    </w:p>
    <w:p w:rsidR="0064374A" w:rsidRPr="00FF0E82" w:rsidRDefault="0064374A" w:rsidP="0064374A">
      <w:pPr>
        <w:pStyle w:val="a3"/>
        <w:spacing w:after="225" w:afterAutospacing="0" w:line="270" w:lineRule="atLeast"/>
        <w:jc w:val="both"/>
        <w:rPr>
          <w:color w:val="333333"/>
          <w:sz w:val="28"/>
          <w:szCs w:val="28"/>
        </w:rPr>
      </w:pPr>
      <w:r w:rsidRPr="00FF0E82">
        <w:rPr>
          <w:color w:val="333333"/>
          <w:sz w:val="28"/>
          <w:szCs w:val="28"/>
        </w:rPr>
        <w:t>поддержание в надлежащем состоянии внешнег</w:t>
      </w:r>
      <w:r w:rsidR="006623E7" w:rsidRPr="00FF0E82">
        <w:rPr>
          <w:color w:val="333333"/>
          <w:sz w:val="28"/>
          <w:szCs w:val="28"/>
        </w:rPr>
        <w:t>о вида остановочных комплексов.</w:t>
      </w:r>
    </w:p>
    <w:p w:rsidR="0064374A" w:rsidRPr="00FF0E82" w:rsidRDefault="0064374A" w:rsidP="0064374A">
      <w:pPr>
        <w:pStyle w:val="a3"/>
        <w:spacing w:after="225" w:afterAutospacing="0" w:line="270" w:lineRule="atLeast"/>
        <w:jc w:val="both"/>
        <w:rPr>
          <w:color w:val="333333"/>
          <w:sz w:val="28"/>
          <w:szCs w:val="28"/>
        </w:rPr>
      </w:pPr>
      <w:r w:rsidRPr="00FF0E82">
        <w:rPr>
          <w:color w:val="333333"/>
          <w:sz w:val="28"/>
          <w:szCs w:val="28"/>
        </w:rPr>
        <w:t>мойку остановочных комплексов по мере необходимости, но не реже одного раза в месяц (за исключением зимнего периода);</w:t>
      </w:r>
    </w:p>
    <w:p w:rsidR="0064374A" w:rsidRPr="00FF0E82" w:rsidRDefault="0064374A" w:rsidP="0064374A">
      <w:pPr>
        <w:pStyle w:val="a3"/>
        <w:spacing w:after="225" w:afterAutospacing="0" w:line="270" w:lineRule="atLeast"/>
        <w:jc w:val="both"/>
        <w:rPr>
          <w:color w:val="333333"/>
          <w:sz w:val="28"/>
          <w:szCs w:val="28"/>
        </w:rPr>
      </w:pPr>
      <w:r w:rsidRPr="00FF0E82">
        <w:rPr>
          <w:color w:val="333333"/>
          <w:sz w:val="28"/>
          <w:szCs w:val="28"/>
        </w:rPr>
        <w:t>ремонт - по мере необходимости и окраску остановочных ком</w:t>
      </w:r>
      <w:r w:rsidR="006623E7" w:rsidRPr="00FF0E82">
        <w:rPr>
          <w:color w:val="333333"/>
          <w:sz w:val="28"/>
          <w:szCs w:val="28"/>
        </w:rPr>
        <w:t>плексов до 1 мая текущего года.</w:t>
      </w:r>
    </w:p>
    <w:p w:rsidR="0064374A" w:rsidRPr="00FF0E82" w:rsidRDefault="000C0D13" w:rsidP="0064374A">
      <w:pPr>
        <w:pStyle w:val="a3"/>
        <w:spacing w:after="225" w:afterAutospacing="0" w:line="270" w:lineRule="atLeast"/>
        <w:jc w:val="both"/>
        <w:rPr>
          <w:b/>
          <w:color w:val="333333"/>
          <w:sz w:val="28"/>
          <w:szCs w:val="28"/>
        </w:rPr>
      </w:pPr>
      <w:r w:rsidRPr="00FF0E82">
        <w:rPr>
          <w:color w:val="333333"/>
          <w:sz w:val="28"/>
          <w:szCs w:val="28"/>
        </w:rPr>
        <w:t>6.7</w:t>
      </w:r>
      <w:r w:rsidR="0064374A" w:rsidRPr="00FF0E82">
        <w:rPr>
          <w:color w:val="333333"/>
          <w:sz w:val="28"/>
          <w:szCs w:val="28"/>
        </w:rPr>
        <w:t>. Юридические лица, индивидуальные предприниматели, а также должностные лица организаций, осуществляющих перевозку пассажиров пассажирским транспортом (в том числе маршрутными и легковыми такси), обеспечивают установку, содержание в чистоте и исправном состоянии информационных знаков и информационных табло на остановочных пунктах пассажирского транспорта, а также чистоту и порядок на территориях конечных остановочных пунктов, площадок отстоя, разворотных площадок городского пассажир</w:t>
      </w:r>
      <w:r w:rsidR="00D11036" w:rsidRPr="00FF0E82">
        <w:rPr>
          <w:color w:val="333333"/>
          <w:sz w:val="28"/>
          <w:szCs w:val="28"/>
        </w:rPr>
        <w:t>ского транспорта, стоянок такси;</w:t>
      </w:r>
    </w:p>
    <w:p w:rsidR="00790727" w:rsidRPr="00EA0525" w:rsidRDefault="000C0D13" w:rsidP="00790727">
      <w:pPr>
        <w:widowControl w:val="0"/>
        <w:jc w:val="both"/>
        <w:rPr>
          <w:rFonts w:ascii="Times New Roman" w:hAnsi="Times New Roman" w:cs="Times New Roman"/>
          <w:sz w:val="28"/>
          <w:szCs w:val="28"/>
        </w:rPr>
      </w:pPr>
      <w:r w:rsidRPr="00EA0525">
        <w:rPr>
          <w:rFonts w:ascii="Times New Roman" w:hAnsi="Times New Roman" w:cs="Times New Roman"/>
          <w:color w:val="333333"/>
          <w:sz w:val="28"/>
          <w:szCs w:val="28"/>
        </w:rPr>
        <w:t>6.8</w:t>
      </w:r>
      <w:r w:rsidR="00790727" w:rsidRPr="00EA0525">
        <w:rPr>
          <w:rFonts w:ascii="Times New Roman" w:hAnsi="Times New Roman" w:cs="Times New Roman"/>
          <w:color w:val="333333"/>
          <w:sz w:val="28"/>
          <w:szCs w:val="28"/>
        </w:rPr>
        <w:t xml:space="preserve"> </w:t>
      </w:r>
      <w:r w:rsidR="00790727" w:rsidRPr="00EA0525">
        <w:rPr>
          <w:rFonts w:ascii="Times New Roman" w:hAnsi="Times New Roman" w:cs="Times New Roman"/>
          <w:sz w:val="28"/>
          <w:szCs w:val="28"/>
        </w:rPr>
        <w:t xml:space="preserve">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w:t>
      </w:r>
      <w:r w:rsidR="00790727" w:rsidRPr="00EA0525">
        <w:rPr>
          <w:rFonts w:ascii="Times New Roman" w:hAnsi="Times New Roman" w:cs="Times New Roman"/>
          <w:sz w:val="28"/>
          <w:szCs w:val="28"/>
        </w:rPr>
        <w:lastRenderedPageBreak/>
        <w:t>инженерных коммуникаций и оборудования в них.</w:t>
      </w:r>
    </w:p>
    <w:p w:rsidR="00FF257E" w:rsidRPr="00EA0525" w:rsidRDefault="000C0D13" w:rsidP="00FF257E">
      <w:pPr>
        <w:pStyle w:val="msonormalcxspmiddle"/>
        <w:autoSpaceDN w:val="0"/>
        <w:jc w:val="both"/>
        <w:rPr>
          <w:sz w:val="28"/>
          <w:szCs w:val="28"/>
        </w:rPr>
      </w:pPr>
      <w:r w:rsidRPr="00EA0525">
        <w:rPr>
          <w:sz w:val="28"/>
          <w:szCs w:val="28"/>
        </w:rPr>
        <w:t>6.9</w:t>
      </w:r>
      <w:r w:rsidR="00790727" w:rsidRPr="00EA0525">
        <w:rPr>
          <w:sz w:val="28"/>
          <w:szCs w:val="28"/>
        </w:rPr>
        <w:t xml:space="preserve"> </w:t>
      </w:r>
      <w:r w:rsidR="00FF257E" w:rsidRPr="00EA0525">
        <w:rPr>
          <w:sz w:val="28"/>
          <w:szCs w:val="28"/>
        </w:rPr>
        <w:t xml:space="preserve">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00FF257E" w:rsidRPr="00EA0525">
        <w:rPr>
          <w:sz w:val="28"/>
          <w:szCs w:val="28"/>
        </w:rPr>
        <w:t>флагодержатели</w:t>
      </w:r>
      <w:proofErr w:type="spellEnd"/>
      <w:r w:rsidR="00FF257E" w:rsidRPr="00EA0525">
        <w:rPr>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
    <w:p w:rsidR="00FF257E" w:rsidRPr="00EA0525" w:rsidRDefault="006B4299" w:rsidP="006B4299">
      <w:pPr>
        <w:pStyle w:val="msonormalcxspmiddle"/>
        <w:autoSpaceDN w:val="0"/>
        <w:jc w:val="both"/>
        <w:rPr>
          <w:sz w:val="28"/>
          <w:szCs w:val="28"/>
        </w:rPr>
      </w:pPr>
      <w:r w:rsidRPr="00EA0525">
        <w:rPr>
          <w:sz w:val="28"/>
          <w:szCs w:val="28"/>
        </w:rPr>
        <w:t xml:space="preserve">  </w:t>
      </w:r>
      <w:r w:rsidR="00FF257E" w:rsidRPr="00EA0525">
        <w:rPr>
          <w:sz w:val="28"/>
          <w:szCs w:val="28"/>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FF257E" w:rsidRPr="00EA0525" w:rsidRDefault="006B4299" w:rsidP="006B4299">
      <w:pPr>
        <w:widowControl w:val="0"/>
        <w:jc w:val="both"/>
        <w:rPr>
          <w:rFonts w:ascii="Times New Roman" w:hAnsi="Times New Roman" w:cs="Times New Roman"/>
          <w:sz w:val="28"/>
          <w:szCs w:val="28"/>
        </w:rPr>
      </w:pPr>
      <w:r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 xml:space="preserve">Домовые знаки жилых, административных, производственных и общественных зданий, строений, сооружений </w:t>
      </w:r>
      <w:proofErr w:type="gramStart"/>
      <w:r w:rsidR="00FF257E" w:rsidRPr="00EA0525">
        <w:rPr>
          <w:rFonts w:ascii="Times New Roman" w:hAnsi="Times New Roman" w:cs="Times New Roman"/>
          <w:sz w:val="28"/>
          <w:szCs w:val="28"/>
        </w:rPr>
        <w:t>должны  подсвечиваться</w:t>
      </w:r>
      <w:proofErr w:type="gramEnd"/>
      <w:r w:rsidR="00FF257E" w:rsidRPr="00EA0525">
        <w:rPr>
          <w:rFonts w:ascii="Times New Roman" w:hAnsi="Times New Roman" w:cs="Times New Roman"/>
          <w:sz w:val="28"/>
          <w:szCs w:val="28"/>
        </w:rPr>
        <w:t xml:space="preserve"> в тёмное время суток. </w:t>
      </w:r>
    </w:p>
    <w:p w:rsidR="00FF257E" w:rsidRPr="00EA0525" w:rsidRDefault="006B4299" w:rsidP="006B4299">
      <w:pPr>
        <w:widowControl w:val="0"/>
        <w:jc w:val="both"/>
        <w:rPr>
          <w:rFonts w:ascii="Times New Roman" w:hAnsi="Times New Roman" w:cs="Times New Roman"/>
          <w:sz w:val="28"/>
          <w:szCs w:val="28"/>
        </w:rPr>
      </w:pPr>
      <w:r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Домовые знаки должны содержаться собственниками, владельцами зданий, строений, сооружений в чистоте и технически исправном состоянии.</w:t>
      </w:r>
    </w:p>
    <w:p w:rsidR="00FF257E" w:rsidRPr="00EA0525" w:rsidRDefault="00EA0525" w:rsidP="00FF257E">
      <w:pPr>
        <w:adjustRightInd w:val="0"/>
        <w:jc w:val="both"/>
        <w:rPr>
          <w:rFonts w:ascii="Times New Roman" w:hAnsi="Times New Roman" w:cs="Times New Roman"/>
          <w:sz w:val="28"/>
          <w:szCs w:val="28"/>
        </w:rPr>
      </w:pPr>
      <w:proofErr w:type="gramStart"/>
      <w:r w:rsidRPr="00EA0525">
        <w:rPr>
          <w:rFonts w:ascii="Times New Roman" w:hAnsi="Times New Roman" w:cs="Times New Roman"/>
          <w:sz w:val="28"/>
          <w:szCs w:val="28"/>
        </w:rPr>
        <w:t>6.10</w:t>
      </w:r>
      <w:r w:rsidR="00FF257E" w:rsidRPr="00EA0525">
        <w:rPr>
          <w:rFonts w:ascii="Times New Roman" w:hAnsi="Times New Roman" w:cs="Times New Roman"/>
          <w:sz w:val="28"/>
          <w:szCs w:val="28"/>
        </w:rPr>
        <w:t xml:space="preserve"> .</w:t>
      </w:r>
      <w:proofErr w:type="gramEnd"/>
      <w:r w:rsidR="00FF257E" w:rsidRPr="00EA0525">
        <w:rPr>
          <w:rFonts w:ascii="Times New Roman" w:hAnsi="Times New Roman" w:cs="Times New Roman"/>
          <w:sz w:val="28"/>
          <w:szCs w:val="28"/>
        </w:rPr>
        <w:t xml:space="preserve"> Общими требованиями к размещению домовых знаков являются:</w:t>
      </w:r>
    </w:p>
    <w:p w:rsidR="00FF257E" w:rsidRPr="00EA0525" w:rsidRDefault="00FF257E"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1) унификация мест размещения, соблюдение единых правил размещения;</w:t>
      </w:r>
    </w:p>
    <w:p w:rsidR="00FF257E" w:rsidRPr="00EA0525" w:rsidRDefault="00FF257E"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2) 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FF257E" w:rsidRPr="00EA0525" w:rsidRDefault="00EA0525" w:rsidP="00FF257E">
      <w:pPr>
        <w:adjustRightInd w:val="0"/>
        <w:rPr>
          <w:rFonts w:ascii="Times New Roman" w:hAnsi="Times New Roman" w:cs="Times New Roman"/>
          <w:sz w:val="28"/>
          <w:szCs w:val="28"/>
        </w:rPr>
      </w:pPr>
      <w:r w:rsidRPr="00EA0525">
        <w:rPr>
          <w:rFonts w:ascii="Times New Roman" w:hAnsi="Times New Roman" w:cs="Times New Roman"/>
          <w:sz w:val="28"/>
          <w:szCs w:val="28"/>
        </w:rPr>
        <w:t xml:space="preserve">6.11. </w:t>
      </w:r>
      <w:r w:rsidR="00FF257E" w:rsidRPr="00EA0525">
        <w:rPr>
          <w:rFonts w:ascii="Times New Roman" w:hAnsi="Times New Roman" w:cs="Times New Roman"/>
          <w:sz w:val="28"/>
          <w:szCs w:val="28"/>
        </w:rPr>
        <w:t xml:space="preserve"> Размещение домовых знаков должно отвечать следующим требованиям:</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1)</w:t>
      </w:r>
      <w:r w:rsidR="00FF257E" w:rsidRPr="00EA0525">
        <w:rPr>
          <w:rFonts w:ascii="Times New Roman" w:hAnsi="Times New Roman" w:cs="Times New Roman"/>
          <w:sz w:val="28"/>
          <w:szCs w:val="28"/>
        </w:rPr>
        <w:t>высота от поверхности земли от 2,</w:t>
      </w:r>
      <w:proofErr w:type="gramStart"/>
      <w:r w:rsidR="00FF257E" w:rsidRPr="00EA0525">
        <w:rPr>
          <w:rFonts w:ascii="Times New Roman" w:hAnsi="Times New Roman" w:cs="Times New Roman"/>
          <w:sz w:val="28"/>
          <w:szCs w:val="28"/>
        </w:rPr>
        <w:t>5  до</w:t>
      </w:r>
      <w:proofErr w:type="gramEnd"/>
      <w:r w:rsidR="00FF257E" w:rsidRPr="00EA0525">
        <w:rPr>
          <w:rFonts w:ascii="Times New Roman" w:hAnsi="Times New Roman" w:cs="Times New Roman"/>
          <w:sz w:val="28"/>
          <w:szCs w:val="28"/>
        </w:rPr>
        <w:t xml:space="preserve"> 3,5 м (в районах современной застройки - до 5 м);</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 xml:space="preserve">2) </w:t>
      </w:r>
      <w:r w:rsidR="00FF257E" w:rsidRPr="00EA0525">
        <w:rPr>
          <w:rFonts w:ascii="Times New Roman" w:hAnsi="Times New Roman" w:cs="Times New Roman"/>
          <w:sz w:val="28"/>
          <w:szCs w:val="28"/>
        </w:rPr>
        <w:t>размещение на участке фасада, свободном от выступающих архитектурных деталей;</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 xml:space="preserve">3) </w:t>
      </w:r>
      <w:r w:rsidR="00FF257E" w:rsidRPr="00EA0525">
        <w:rPr>
          <w:rFonts w:ascii="Times New Roman" w:hAnsi="Times New Roman" w:cs="Times New Roman"/>
          <w:sz w:val="28"/>
          <w:szCs w:val="28"/>
        </w:rPr>
        <w:t>привязка к вертикальной оси простенка, архитектурным членениям фасада;</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4)</w:t>
      </w:r>
      <w:r w:rsidR="00FF257E" w:rsidRPr="00EA0525">
        <w:rPr>
          <w:rFonts w:ascii="Times New Roman" w:hAnsi="Times New Roman" w:cs="Times New Roman"/>
          <w:sz w:val="28"/>
          <w:szCs w:val="28"/>
        </w:rPr>
        <w:t>единая вертикальная отметка размещения знаков на соседних фасадах;</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 xml:space="preserve">5) </w:t>
      </w:r>
      <w:r w:rsidR="00FF257E" w:rsidRPr="00EA0525">
        <w:rPr>
          <w:rFonts w:ascii="Times New Roman" w:hAnsi="Times New Roman" w:cs="Times New Roman"/>
          <w:sz w:val="28"/>
          <w:szCs w:val="28"/>
        </w:rPr>
        <w:t>отсутствие внешних заслоняющих объектов (деревьев, построек).</w:t>
      </w:r>
    </w:p>
    <w:p w:rsidR="00FF257E" w:rsidRPr="00EA0525" w:rsidRDefault="00EA0525" w:rsidP="00FF257E">
      <w:pPr>
        <w:adjustRightInd w:val="0"/>
        <w:jc w:val="both"/>
        <w:rPr>
          <w:rFonts w:ascii="Times New Roman" w:hAnsi="Times New Roman" w:cs="Times New Roman"/>
          <w:sz w:val="28"/>
          <w:szCs w:val="28"/>
        </w:rPr>
      </w:pPr>
      <w:r w:rsidRPr="00EA0525">
        <w:rPr>
          <w:rFonts w:ascii="Times New Roman" w:hAnsi="Times New Roman" w:cs="Times New Roman"/>
          <w:sz w:val="28"/>
          <w:szCs w:val="28"/>
        </w:rPr>
        <w:t>6.13.</w:t>
      </w:r>
      <w:r w:rsidR="001D7C12"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 xml:space="preserve"> Номерные знаки должны быть размещены:</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lastRenderedPageBreak/>
        <w:t>1)</w:t>
      </w:r>
      <w:r w:rsidR="00FF257E" w:rsidRPr="00EA0525">
        <w:rPr>
          <w:rFonts w:ascii="Times New Roman" w:hAnsi="Times New Roman" w:cs="Times New Roman"/>
          <w:sz w:val="28"/>
          <w:szCs w:val="28"/>
        </w:rPr>
        <w:t>на главном фасаде - в простенке с правой стороны фасада;</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2)</w:t>
      </w:r>
      <w:r w:rsidR="00FF257E" w:rsidRPr="00EA0525">
        <w:rPr>
          <w:rFonts w:ascii="Times New Roman" w:hAnsi="Times New Roman" w:cs="Times New Roman"/>
          <w:sz w:val="28"/>
          <w:szCs w:val="28"/>
        </w:rPr>
        <w:t>на улицах с односторонним движением транспорта - на стороне фасада, ближней по направлению движения транспорта;</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3)</w:t>
      </w:r>
      <w:r w:rsidR="00FF257E" w:rsidRPr="00EA0525">
        <w:rPr>
          <w:rFonts w:ascii="Times New Roman" w:hAnsi="Times New Roman" w:cs="Times New Roman"/>
          <w:sz w:val="28"/>
          <w:szCs w:val="28"/>
        </w:rPr>
        <w:t>у арки или главного входа - с правой стороны или над проёмом;</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4)</w:t>
      </w:r>
      <w:r w:rsidR="00FF257E" w:rsidRPr="00EA0525">
        <w:rPr>
          <w:rFonts w:ascii="Times New Roman" w:hAnsi="Times New Roman" w:cs="Times New Roman"/>
          <w:sz w:val="28"/>
          <w:szCs w:val="28"/>
        </w:rPr>
        <w:t>на дворовых фасадах - в простенке со стороны внутриквартального проезда;</w:t>
      </w:r>
    </w:p>
    <w:p w:rsidR="00FF257E" w:rsidRPr="00EA0525" w:rsidRDefault="006B4299" w:rsidP="006B4299">
      <w:pPr>
        <w:adjustRightInd w:val="0"/>
        <w:jc w:val="both"/>
        <w:rPr>
          <w:rFonts w:ascii="Times New Roman" w:hAnsi="Times New Roman" w:cs="Times New Roman"/>
          <w:sz w:val="28"/>
          <w:szCs w:val="28"/>
        </w:rPr>
      </w:pPr>
      <w:r w:rsidRPr="00EA0525">
        <w:rPr>
          <w:rFonts w:ascii="Times New Roman" w:hAnsi="Times New Roman" w:cs="Times New Roman"/>
          <w:sz w:val="28"/>
          <w:szCs w:val="28"/>
        </w:rPr>
        <w:t>5)</w:t>
      </w:r>
      <w:r w:rsidR="00FF257E" w:rsidRPr="00EA0525">
        <w:rPr>
          <w:rFonts w:ascii="Times New Roman" w:hAnsi="Times New Roman" w:cs="Times New Roman"/>
          <w:sz w:val="28"/>
          <w:szCs w:val="28"/>
        </w:rPr>
        <w:t>при длине фасада более 100 м - на его противоположных сторонах;</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на оградах и корпусах промышленных предприятий - справа от главного входа, въезда;</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7)</w:t>
      </w:r>
      <w:r w:rsidR="00FF257E" w:rsidRPr="00EA0525">
        <w:rPr>
          <w:rFonts w:ascii="Times New Roman" w:hAnsi="Times New Roman" w:cs="Times New Roman"/>
          <w:sz w:val="28"/>
          <w:szCs w:val="28"/>
        </w:rPr>
        <w:t>у перекрёстка улиц - в простенке на угловом участке фасада;</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8)</w:t>
      </w:r>
      <w:r w:rsidR="00FF257E" w:rsidRPr="00EA0525">
        <w:rPr>
          <w:rFonts w:ascii="Times New Roman" w:hAnsi="Times New Roman" w:cs="Times New Roman"/>
          <w:sz w:val="28"/>
          <w:szCs w:val="28"/>
        </w:rPr>
        <w:t>при размещении рядом с номерным знаком - на единой вертикальной оси.</w:t>
      </w:r>
    </w:p>
    <w:p w:rsidR="00FF257E" w:rsidRPr="00EA0525" w:rsidRDefault="00EA0525" w:rsidP="00FF257E">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.14 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rsidR="00FF257E" w:rsidRPr="00EA0525" w:rsidRDefault="00EA0525" w:rsidP="00FF257E">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.15 Флагштоки следует устанавливать на фасаде дома по проекту, утверждённому в установленном порядке.</w:t>
      </w:r>
    </w:p>
    <w:p w:rsidR="00FF257E" w:rsidRPr="00EA0525" w:rsidRDefault="00EA0525" w:rsidP="00FF257E">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.16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FF257E" w:rsidRPr="00EA0525" w:rsidRDefault="00EA0525" w:rsidP="00FF257E">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.17 Не допускается:</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w:t>
      </w:r>
      <w:r w:rsid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размещение рядом с домовым знаком выступающих вывесок, консолей, а также объектов, затрудняющих его восприятие;</w:t>
      </w:r>
    </w:p>
    <w:p w:rsidR="00FF257E" w:rsidRPr="00EA0525" w:rsidRDefault="001D7C12" w:rsidP="001D7C12">
      <w:pPr>
        <w:adjustRightInd w:val="0"/>
        <w:jc w:val="both"/>
        <w:rPr>
          <w:rFonts w:ascii="Times New Roman" w:hAnsi="Times New Roman" w:cs="Times New Roman"/>
          <w:sz w:val="28"/>
          <w:szCs w:val="28"/>
        </w:rPr>
      </w:pPr>
      <w:proofErr w:type="gramStart"/>
      <w:r w:rsidRPr="00EA0525">
        <w:rPr>
          <w:rFonts w:ascii="Times New Roman" w:hAnsi="Times New Roman" w:cs="Times New Roman"/>
          <w:sz w:val="28"/>
          <w:szCs w:val="28"/>
        </w:rPr>
        <w:t>2</w:t>
      </w:r>
      <w:r w:rsidR="00EA0525">
        <w:rPr>
          <w:rFonts w:ascii="Times New Roman" w:hAnsi="Times New Roman" w:cs="Times New Roman"/>
          <w:sz w:val="28"/>
          <w:szCs w:val="28"/>
        </w:rPr>
        <w:t xml:space="preserve"> </w:t>
      </w:r>
      <w:r w:rsidRPr="00EA0525">
        <w:rPr>
          <w:rFonts w:ascii="Times New Roman" w:hAnsi="Times New Roman" w:cs="Times New Roman"/>
          <w:sz w:val="28"/>
          <w:szCs w:val="28"/>
        </w:rPr>
        <w:t>)</w:t>
      </w:r>
      <w:r w:rsidR="00FF257E" w:rsidRPr="00EA0525">
        <w:rPr>
          <w:rFonts w:ascii="Times New Roman" w:hAnsi="Times New Roman" w:cs="Times New Roman"/>
          <w:sz w:val="28"/>
          <w:szCs w:val="28"/>
        </w:rPr>
        <w:t>размещение</w:t>
      </w:r>
      <w:proofErr w:type="gramEnd"/>
      <w:r w:rsidR="00FF257E" w:rsidRPr="00EA0525">
        <w:rPr>
          <w:rFonts w:ascii="Times New Roman" w:hAnsi="Times New Roman" w:cs="Times New Roman"/>
          <w:sz w:val="28"/>
          <w:szCs w:val="28"/>
        </w:rPr>
        <w:t xml:space="preserve"> домовых знаков и указателей вблизи выступающих элементов фасада или на заглубленных участках фасада, на элементах декора, карнизах, воротах;</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3)</w:t>
      </w:r>
      <w:r w:rsid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произвольное перемещение домовых знаков с установленного места.</w:t>
      </w:r>
    </w:p>
    <w:p w:rsidR="00FF257E" w:rsidRPr="00EA0525" w:rsidRDefault="00EA0525" w:rsidP="00FF257E">
      <w:pPr>
        <w:widowControl w:val="0"/>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.18 Правообладатели зданий, строени</w:t>
      </w:r>
      <w:r w:rsidR="001D7C12" w:rsidRPr="00EA0525">
        <w:rPr>
          <w:rFonts w:ascii="Times New Roman" w:hAnsi="Times New Roman" w:cs="Times New Roman"/>
          <w:sz w:val="28"/>
          <w:szCs w:val="28"/>
        </w:rPr>
        <w:t xml:space="preserve">й, сооружений, помещений в них </w:t>
      </w:r>
      <w:r w:rsidR="00FF257E" w:rsidRPr="00EA0525">
        <w:rPr>
          <w:rFonts w:ascii="Times New Roman" w:hAnsi="Times New Roman" w:cs="Times New Roman"/>
          <w:sz w:val="28"/>
          <w:szCs w:val="28"/>
        </w:rPr>
        <w:t xml:space="preserve">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FF257E" w:rsidRPr="00EA0525" w:rsidRDefault="00EA0525" w:rsidP="00FF257E">
      <w:pPr>
        <w:widowControl w:val="0"/>
        <w:jc w:val="both"/>
        <w:rPr>
          <w:rFonts w:ascii="Times New Roman" w:hAnsi="Times New Roman" w:cs="Times New Roman"/>
          <w:sz w:val="28"/>
          <w:szCs w:val="28"/>
        </w:rPr>
      </w:pPr>
      <w:r w:rsidRPr="00EA0525">
        <w:rPr>
          <w:rFonts w:ascii="Times New Roman" w:hAnsi="Times New Roman" w:cs="Times New Roman"/>
          <w:sz w:val="28"/>
          <w:szCs w:val="28"/>
        </w:rPr>
        <w:lastRenderedPageBreak/>
        <w:t>6</w:t>
      </w:r>
      <w:r w:rsidR="00FF257E" w:rsidRPr="00EA0525">
        <w:rPr>
          <w:rFonts w:ascii="Times New Roman" w:hAnsi="Times New Roman" w:cs="Times New Roman"/>
          <w:sz w:val="28"/>
          <w:szCs w:val="28"/>
        </w:rPr>
        <w:t>.19. Фасады зданий, строений, сооружений не дол</w:t>
      </w:r>
      <w:r w:rsidR="001D7C12" w:rsidRPr="00EA0525">
        <w:rPr>
          <w:rFonts w:ascii="Times New Roman" w:hAnsi="Times New Roman" w:cs="Times New Roman"/>
          <w:sz w:val="28"/>
          <w:szCs w:val="28"/>
        </w:rPr>
        <w:t xml:space="preserve">жны иметь видимых загрязнений, </w:t>
      </w:r>
      <w:r w:rsidR="00FF257E" w:rsidRPr="00EA0525">
        <w:rPr>
          <w:rFonts w:ascii="Times New Roman" w:hAnsi="Times New Roman" w:cs="Times New Roman"/>
          <w:sz w:val="28"/>
          <w:szCs w:val="28"/>
        </w:rPr>
        <w:t>повреждений, в том числе разрушений отделочного слоя, водосточных труб, воронок или выпусков, изменения цветового тона.</w:t>
      </w:r>
    </w:p>
    <w:p w:rsidR="00FF257E" w:rsidRPr="00EA0525" w:rsidRDefault="00EA0525" w:rsidP="00FF257E">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 xml:space="preserve">.20.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00FF257E" w:rsidRPr="00EA0525">
        <w:rPr>
          <w:rFonts w:ascii="Times New Roman" w:hAnsi="Times New Roman" w:cs="Times New Roman"/>
          <w:sz w:val="28"/>
          <w:szCs w:val="28"/>
        </w:rPr>
        <w:t>отмостки</w:t>
      </w:r>
      <w:proofErr w:type="spellEnd"/>
      <w:r w:rsidR="00FF257E" w:rsidRPr="00EA0525">
        <w:rPr>
          <w:rFonts w:ascii="Times New Roman" w:hAnsi="Times New Roman" w:cs="Times New Roman"/>
          <w:sz w:val="28"/>
          <w:szCs w:val="28"/>
        </w:rPr>
        <w:t xml:space="preserve"> с надёжной гидроизоляцией. Уклон </w:t>
      </w:r>
      <w:proofErr w:type="spellStart"/>
      <w:r w:rsidR="00FF257E" w:rsidRPr="00EA0525">
        <w:rPr>
          <w:rFonts w:ascii="Times New Roman" w:hAnsi="Times New Roman" w:cs="Times New Roman"/>
          <w:sz w:val="28"/>
          <w:szCs w:val="28"/>
        </w:rPr>
        <w:t>отмостки</w:t>
      </w:r>
      <w:proofErr w:type="spellEnd"/>
      <w:r w:rsidR="00FF257E" w:rsidRPr="00EA0525">
        <w:rPr>
          <w:rFonts w:ascii="Times New Roman" w:hAnsi="Times New Roman" w:cs="Times New Roman"/>
          <w:sz w:val="28"/>
          <w:szCs w:val="28"/>
        </w:rPr>
        <w:t xml:space="preserve"> необходимо принимать не менее 10 промилле в сторону от здания, строения, сооружения. Ширину </w:t>
      </w:r>
      <w:proofErr w:type="spellStart"/>
      <w:r w:rsidR="00FF257E" w:rsidRPr="00EA0525">
        <w:rPr>
          <w:rFonts w:ascii="Times New Roman" w:hAnsi="Times New Roman" w:cs="Times New Roman"/>
          <w:sz w:val="28"/>
          <w:szCs w:val="28"/>
        </w:rPr>
        <w:t>отмостки</w:t>
      </w:r>
      <w:proofErr w:type="spellEnd"/>
      <w:r w:rsidR="00FF257E" w:rsidRPr="00EA0525">
        <w:rPr>
          <w:rFonts w:ascii="Times New Roman" w:hAnsi="Times New Roman" w:cs="Times New Roman"/>
          <w:sz w:val="28"/>
          <w:szCs w:val="28"/>
        </w:rPr>
        <w:t xml:space="preserve"> для зданий, строений, сооружений необходимо принимать 0,8 - 1,2 м, в сложных геологических условиях (грунты с карстами) - 1,5 - 3,0 м.</w:t>
      </w:r>
    </w:p>
    <w:p w:rsidR="00FF257E" w:rsidRPr="00EA0525" w:rsidRDefault="00EA0525" w:rsidP="00FF257E">
      <w:pPr>
        <w:pStyle w:val="msonormalcxspmiddle"/>
        <w:autoSpaceDN w:val="0"/>
        <w:jc w:val="both"/>
        <w:rPr>
          <w:sz w:val="28"/>
          <w:szCs w:val="28"/>
        </w:rPr>
      </w:pPr>
      <w:proofErr w:type="gramStart"/>
      <w:r w:rsidRPr="00EA0525">
        <w:rPr>
          <w:sz w:val="28"/>
          <w:szCs w:val="28"/>
        </w:rPr>
        <w:t>6</w:t>
      </w:r>
      <w:r w:rsidR="00FF257E" w:rsidRPr="00EA0525">
        <w:rPr>
          <w:sz w:val="28"/>
          <w:szCs w:val="28"/>
        </w:rPr>
        <w:t>.21 .</w:t>
      </w:r>
      <w:proofErr w:type="gramEnd"/>
      <w:r w:rsidR="00FF257E" w:rsidRPr="00EA0525">
        <w:rPr>
          <w:sz w:val="28"/>
          <w:szCs w:val="28"/>
        </w:rPr>
        <w:t xml:space="preserve"> При организации стока воды со скатных крыш через водосточные трубы необходимо:</w:t>
      </w:r>
    </w:p>
    <w:p w:rsidR="00FF257E" w:rsidRPr="00EA0525" w:rsidRDefault="00FF257E" w:rsidP="001D7C12">
      <w:pPr>
        <w:jc w:val="both"/>
        <w:rPr>
          <w:rFonts w:ascii="Times New Roman" w:hAnsi="Times New Roman" w:cs="Times New Roman"/>
          <w:sz w:val="28"/>
          <w:szCs w:val="28"/>
        </w:rPr>
      </w:pPr>
      <w:r w:rsidRPr="00EA0525">
        <w:rPr>
          <w:rFonts w:ascii="Times New Roman" w:hAnsi="Times New Roman" w:cs="Times New Roman"/>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F257E" w:rsidRPr="00EA0525" w:rsidRDefault="00FF257E" w:rsidP="001D7C12">
      <w:pPr>
        <w:jc w:val="both"/>
        <w:rPr>
          <w:rFonts w:ascii="Times New Roman" w:hAnsi="Times New Roman" w:cs="Times New Roman"/>
          <w:sz w:val="28"/>
          <w:szCs w:val="28"/>
        </w:rPr>
      </w:pPr>
      <w:r w:rsidRPr="00EA0525">
        <w:rPr>
          <w:rFonts w:ascii="Times New Roman" w:hAnsi="Times New Roman" w:cs="Times New Roman"/>
          <w:sz w:val="28"/>
          <w:szCs w:val="28"/>
        </w:rPr>
        <w:t>2) не допускать высоты свободного падения воды из выходного отверстия трубы более 200 мм;</w:t>
      </w:r>
    </w:p>
    <w:p w:rsidR="00FF257E" w:rsidRPr="00EA0525" w:rsidRDefault="00FF257E" w:rsidP="001D7C12">
      <w:pPr>
        <w:jc w:val="both"/>
        <w:rPr>
          <w:rFonts w:ascii="Times New Roman" w:hAnsi="Times New Roman" w:cs="Times New Roman"/>
          <w:sz w:val="28"/>
          <w:szCs w:val="28"/>
        </w:rPr>
      </w:pPr>
      <w:r w:rsidRPr="00EA0525">
        <w:rPr>
          <w:rFonts w:ascii="Times New Roman" w:hAnsi="Times New Roman" w:cs="Times New Roman"/>
          <w:sz w:val="28"/>
          <w:szCs w:val="28"/>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15 мм);</w:t>
      </w:r>
    </w:p>
    <w:p w:rsidR="00FF257E" w:rsidRPr="00EA0525" w:rsidRDefault="00FF257E" w:rsidP="001D7C12">
      <w:pPr>
        <w:jc w:val="both"/>
        <w:rPr>
          <w:rFonts w:ascii="Times New Roman" w:hAnsi="Times New Roman" w:cs="Times New Roman"/>
          <w:sz w:val="28"/>
          <w:szCs w:val="28"/>
        </w:rPr>
      </w:pPr>
      <w:r w:rsidRPr="00EA0525">
        <w:rPr>
          <w:rFonts w:ascii="Times New Roman" w:hAnsi="Times New Roman" w:cs="Times New Roman"/>
          <w:sz w:val="28"/>
          <w:szCs w:val="28"/>
        </w:rPr>
        <w:t>4) предусматривать устройство дренажа в местах стока воды из трубы на газон или иные мягкие виды покрытия.</w:t>
      </w:r>
    </w:p>
    <w:p w:rsidR="00FF257E" w:rsidRPr="00EA0525" w:rsidRDefault="00EA0525" w:rsidP="00EA0525">
      <w:pPr>
        <w:pStyle w:val="msonormalcxspmiddle"/>
        <w:autoSpaceDN w:val="0"/>
        <w:contextualSpacing/>
        <w:jc w:val="both"/>
        <w:rPr>
          <w:sz w:val="28"/>
          <w:szCs w:val="28"/>
        </w:rPr>
      </w:pPr>
      <w:r w:rsidRPr="00EA0525">
        <w:rPr>
          <w:sz w:val="28"/>
          <w:szCs w:val="28"/>
        </w:rPr>
        <w:t>6.22.</w:t>
      </w:r>
      <w:r w:rsidR="00FF257E" w:rsidRPr="00EA0525">
        <w:rPr>
          <w:sz w:val="28"/>
          <w:szCs w:val="28"/>
        </w:rPr>
        <w:t xml:space="preserve"> Входные (участки входов в здания, строения, сооруж</w:t>
      </w:r>
      <w:r w:rsidR="00F636F7" w:rsidRPr="00EA0525">
        <w:rPr>
          <w:sz w:val="28"/>
          <w:szCs w:val="28"/>
        </w:rPr>
        <w:t xml:space="preserve">ения) группы зданий, строений </w:t>
      </w:r>
      <w:proofErr w:type="spellStart"/>
      <w:r w:rsidR="00F636F7" w:rsidRPr="00EA0525">
        <w:rPr>
          <w:sz w:val="28"/>
          <w:szCs w:val="28"/>
        </w:rPr>
        <w:t>и</w:t>
      </w:r>
      <w:r w:rsidR="00FF257E" w:rsidRPr="00EA0525">
        <w:rPr>
          <w:sz w:val="28"/>
          <w:szCs w:val="28"/>
        </w:rPr>
        <w:t>сооружений</w:t>
      </w:r>
      <w:proofErr w:type="spellEnd"/>
      <w:r w:rsidR="00FF257E" w:rsidRPr="00EA0525">
        <w:rPr>
          <w:sz w:val="28"/>
          <w:szCs w:val="28"/>
        </w:rPr>
        <w:t xml:space="preserve">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90705" w:rsidRPr="00EA0525" w:rsidRDefault="00A90705" w:rsidP="00A90705">
      <w:pPr>
        <w:pStyle w:val="msonormalcxspmiddle"/>
        <w:tabs>
          <w:tab w:val="num" w:pos="1200"/>
        </w:tabs>
        <w:autoSpaceDN w:val="0"/>
        <w:contextualSpacing/>
        <w:jc w:val="both"/>
        <w:rPr>
          <w:sz w:val="28"/>
          <w:szCs w:val="28"/>
        </w:rPr>
      </w:pPr>
    </w:p>
    <w:p w:rsidR="00A90705" w:rsidRPr="00EA0525" w:rsidRDefault="00EA0525" w:rsidP="00A90705">
      <w:pPr>
        <w:pStyle w:val="msonormalcxspmiddle"/>
        <w:autoSpaceDN w:val="0"/>
        <w:jc w:val="both"/>
        <w:rPr>
          <w:sz w:val="28"/>
          <w:szCs w:val="28"/>
        </w:rPr>
      </w:pPr>
      <w:r w:rsidRPr="00EA0525">
        <w:rPr>
          <w:sz w:val="28"/>
          <w:szCs w:val="28"/>
        </w:rPr>
        <w:t>6</w:t>
      </w:r>
      <w:r w:rsidR="00A90705" w:rsidRPr="00EA0525">
        <w:rPr>
          <w:sz w:val="28"/>
          <w:szCs w:val="28"/>
        </w:rPr>
        <w:t xml:space="preserve">.23 </w:t>
      </w:r>
      <w:r w:rsidR="00FF257E" w:rsidRPr="00EA0525">
        <w:rPr>
          <w:sz w:val="28"/>
          <w:szCs w:val="28"/>
        </w:rPr>
        <w:t>Для</w:t>
      </w:r>
      <w:r w:rsidR="001D7C12" w:rsidRPr="00EA0525">
        <w:rPr>
          <w:sz w:val="28"/>
          <w:szCs w:val="28"/>
        </w:rPr>
        <w:t xml:space="preserve"> защиты пешеходов и </w:t>
      </w:r>
      <w:proofErr w:type="gramStart"/>
      <w:r w:rsidR="001D7C12" w:rsidRPr="00EA0525">
        <w:rPr>
          <w:sz w:val="28"/>
          <w:szCs w:val="28"/>
        </w:rPr>
        <w:t xml:space="preserve">выступающих </w:t>
      </w:r>
      <w:r w:rsidR="00FF257E" w:rsidRPr="00EA0525">
        <w:rPr>
          <w:sz w:val="28"/>
          <w:szCs w:val="28"/>
        </w:rPr>
        <w:t>стеклянных витрин от падения снежного настила</w:t>
      </w:r>
      <w:proofErr w:type="gramEnd"/>
      <w:r w:rsidR="00FF257E" w:rsidRPr="00EA0525">
        <w:rPr>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w:t>
      </w:r>
      <w:r w:rsidR="00A90705" w:rsidRPr="00EA0525">
        <w:rPr>
          <w:sz w:val="28"/>
          <w:szCs w:val="28"/>
        </w:rPr>
        <w:t>ура по внешнему периметру крыши;</w:t>
      </w:r>
    </w:p>
    <w:p w:rsidR="00FF257E" w:rsidRPr="00EA0525" w:rsidRDefault="00EA0525" w:rsidP="00A90705">
      <w:pPr>
        <w:pStyle w:val="msonormalcxspmiddle"/>
        <w:autoSpaceDN w:val="0"/>
        <w:jc w:val="both"/>
        <w:rPr>
          <w:sz w:val="28"/>
          <w:szCs w:val="28"/>
        </w:rPr>
      </w:pPr>
      <w:r w:rsidRPr="00EA0525">
        <w:rPr>
          <w:sz w:val="28"/>
          <w:szCs w:val="28"/>
        </w:rPr>
        <w:lastRenderedPageBreak/>
        <w:t>6</w:t>
      </w:r>
      <w:r w:rsidR="00A90705" w:rsidRPr="00EA0525">
        <w:rPr>
          <w:sz w:val="28"/>
          <w:szCs w:val="28"/>
        </w:rPr>
        <w:t>.24</w:t>
      </w:r>
      <w:r w:rsidR="00FF257E" w:rsidRPr="00EA0525">
        <w:rPr>
          <w:sz w:val="28"/>
          <w:szCs w:val="28"/>
        </w:rPr>
        <w:t xml:space="preserve"> Содержание фасадов зданий, строений и сооружений включает:</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2) обеспечение наличия и содержание в исправном состоянии водостоков, водосточных труб и сливов;</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3) очистку от снега и льда крыш и козырьков, удаление наледи, снега и сосулек с карнизов, балконов и лоджий;</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4) герметизацию, заделку и расшивку швов, трещин и выбоин;</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 xml:space="preserve">5) восстановление, ремонт и своевременную очистку </w:t>
      </w:r>
      <w:proofErr w:type="spellStart"/>
      <w:r w:rsidRPr="00EA0525">
        <w:rPr>
          <w:rFonts w:ascii="Times New Roman" w:hAnsi="Times New Roman" w:cs="Times New Roman"/>
          <w:sz w:val="28"/>
          <w:szCs w:val="28"/>
        </w:rPr>
        <w:t>отмосток</w:t>
      </w:r>
      <w:proofErr w:type="spellEnd"/>
      <w:r w:rsidRPr="00EA0525">
        <w:rPr>
          <w:rFonts w:ascii="Times New Roman" w:hAnsi="Times New Roman" w:cs="Times New Roman"/>
          <w:sz w:val="28"/>
          <w:szCs w:val="28"/>
        </w:rPr>
        <w:t>, приямков цокольных окон и входов в подвалы;</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FF257E" w:rsidRPr="00EA0525">
        <w:rPr>
          <w:rFonts w:ascii="Times New Roman" w:hAnsi="Times New Roman" w:cs="Times New Roman"/>
          <w:sz w:val="28"/>
          <w:szCs w:val="28"/>
        </w:rPr>
        <w:t>) поддержание в исправном состоянии размещенного на фасаде электроосвещения и включение его одновременно с наружным освещением ули</w:t>
      </w:r>
      <w:r w:rsidRPr="00EA0525">
        <w:rPr>
          <w:rFonts w:ascii="Times New Roman" w:hAnsi="Times New Roman" w:cs="Times New Roman"/>
          <w:sz w:val="28"/>
          <w:szCs w:val="28"/>
        </w:rPr>
        <w:t xml:space="preserve">ц, дорог и площадей территории </w:t>
      </w:r>
      <w:r w:rsidR="00FF257E" w:rsidRPr="00EA0525">
        <w:rPr>
          <w:rFonts w:ascii="Times New Roman" w:hAnsi="Times New Roman" w:cs="Times New Roman"/>
          <w:sz w:val="28"/>
          <w:szCs w:val="28"/>
        </w:rPr>
        <w:t>Пролетарского городского поселения;</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7) очистку и промывку поверхностей фасадов в зависимости от их состояния и условий эксплуатации;</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8) мытьё окон и витрин, вывесок и указателей;</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 xml:space="preserve">9) очистку от надписей, рисунков, объявлений, плакатов и иной информационно-печатной продукции, а также </w:t>
      </w:r>
      <w:proofErr w:type="spellStart"/>
      <w:r w:rsidRPr="00EA0525">
        <w:rPr>
          <w:rFonts w:ascii="Times New Roman" w:hAnsi="Times New Roman" w:cs="Times New Roman"/>
          <w:sz w:val="28"/>
          <w:szCs w:val="28"/>
        </w:rPr>
        <w:t>насесённых</w:t>
      </w:r>
      <w:proofErr w:type="spellEnd"/>
      <w:r w:rsidRPr="00EA0525">
        <w:rPr>
          <w:rFonts w:ascii="Times New Roman" w:hAnsi="Times New Roman" w:cs="Times New Roman"/>
          <w:sz w:val="28"/>
          <w:szCs w:val="28"/>
        </w:rPr>
        <w:t xml:space="preserve"> граффити;</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10) выполнение иных требований, предусмотренных правилами и нормами технической эксплуатации зданий, строений и сооружений.</w:t>
      </w:r>
    </w:p>
    <w:p w:rsidR="00FF257E" w:rsidRPr="00EA0525" w:rsidRDefault="00EA0525" w:rsidP="00A90705">
      <w:pPr>
        <w:widowControl w:val="0"/>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.25</w:t>
      </w:r>
      <w:r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 xml:space="preserve">Изменение внешнего вида фасадов зданий, строений, сооружений производится исключительно с согласования отдела архитектуры администрации Новгородского муниципального района и администрации Пролетарского городского поселения. </w:t>
      </w:r>
    </w:p>
    <w:p w:rsidR="00FF257E" w:rsidRPr="00EA0525" w:rsidRDefault="00EA0525" w:rsidP="00A90705">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.26</w:t>
      </w:r>
      <w:r w:rsidR="00FF257E" w:rsidRPr="00EA0525">
        <w:rPr>
          <w:rFonts w:ascii="Times New Roman" w:hAnsi="Times New Roman" w:cs="Times New Roman"/>
          <w:sz w:val="28"/>
          <w:szCs w:val="28"/>
        </w:rPr>
        <w:t xml:space="preserve"> Запрещается самовольное изменение фасадов зданий, строений, сооружений и их конструкти</w:t>
      </w:r>
      <w:r w:rsidR="001D7C12" w:rsidRPr="00EA0525">
        <w:rPr>
          <w:rFonts w:ascii="Times New Roman" w:hAnsi="Times New Roman" w:cs="Times New Roman"/>
          <w:sz w:val="28"/>
          <w:szCs w:val="28"/>
        </w:rPr>
        <w:t xml:space="preserve">вных элементов. Под изменением </w:t>
      </w:r>
      <w:r w:rsidR="00FF257E" w:rsidRPr="00EA0525">
        <w:rPr>
          <w:rFonts w:ascii="Times New Roman" w:hAnsi="Times New Roman" w:cs="Times New Roman"/>
          <w:sz w:val="28"/>
          <w:szCs w:val="28"/>
        </w:rPr>
        <w:t>фасадов зданий, строений, сооружений и их конструктивных элементов понимается:</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lastRenderedPageBreak/>
        <w:t>2) замена облицовочного материала;</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3) покраска фасада, его частей в цвет, отличающийся от цвета здания;</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4) изменение конструкции крыши, материала кровли, элементов безопасности крыши, элементов организованного наружного водостока;</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5) установка (крепление) или демонтаж дополнительных элементов и устройств (флагштоки, указатели).</w:t>
      </w:r>
    </w:p>
    <w:p w:rsidR="00FF257E" w:rsidRPr="00EA0525" w:rsidRDefault="00EA0525" w:rsidP="00A90705">
      <w:pPr>
        <w:widowControl w:val="0"/>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.27</w:t>
      </w:r>
      <w:r w:rsidRPr="00EA0525">
        <w:rPr>
          <w:rFonts w:ascii="Times New Roman" w:hAnsi="Times New Roman" w:cs="Times New Roman"/>
          <w:sz w:val="28"/>
          <w:szCs w:val="28"/>
        </w:rPr>
        <w:t>.</w:t>
      </w:r>
      <w:r w:rsidR="00FF257E" w:rsidRPr="00EA0525">
        <w:rPr>
          <w:rFonts w:ascii="Times New Roman" w:hAnsi="Times New Roman" w:cs="Times New Roman"/>
          <w:sz w:val="28"/>
          <w:szCs w:val="28"/>
        </w:rPr>
        <w:t xml:space="preserve">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FF257E" w:rsidRPr="00EA0525" w:rsidRDefault="00EA0525" w:rsidP="00A90705">
      <w:pPr>
        <w:widowControl w:val="0"/>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.28</w:t>
      </w:r>
      <w:r w:rsidRPr="00EA0525">
        <w:rPr>
          <w:rFonts w:ascii="Times New Roman" w:hAnsi="Times New Roman" w:cs="Times New Roman"/>
          <w:sz w:val="28"/>
          <w:szCs w:val="28"/>
        </w:rPr>
        <w:t>.</w:t>
      </w:r>
      <w:r w:rsidR="00FF257E" w:rsidRPr="00EA0525">
        <w:rPr>
          <w:rFonts w:ascii="Times New Roman" w:hAnsi="Times New Roman" w:cs="Times New Roman"/>
          <w:sz w:val="28"/>
          <w:szCs w:val="28"/>
        </w:rPr>
        <w:t xml:space="preserve"> Колористическое решение зданий, строений, сооружений следует осуществлять с учётом концепции общего цветового решения застройки улиц и территорий Пролетарского городского поселения.</w:t>
      </w:r>
    </w:p>
    <w:p w:rsidR="00FF257E" w:rsidRPr="00EA0525" w:rsidRDefault="00EA0525" w:rsidP="00A90705">
      <w:pPr>
        <w:widowControl w:val="0"/>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 xml:space="preserve">.29 </w:t>
      </w:r>
      <w:r w:rsidR="00FF257E" w:rsidRPr="00EA0525">
        <w:rPr>
          <w:rFonts w:ascii="Times New Roman" w:hAnsi="Times New Roman" w:cs="Times New Roman"/>
          <w:sz w:val="28"/>
          <w:szCs w:val="28"/>
        </w:rPr>
        <w:t>При содержании фасадов зданий, строений, сооружений запрещается:</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 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3</w:t>
      </w:r>
      <w:r w:rsidR="00FF257E" w:rsidRPr="00EA0525">
        <w:rPr>
          <w:rFonts w:ascii="Times New Roman" w:hAnsi="Times New Roman" w:cs="Times New Roman"/>
          <w:sz w:val="28"/>
          <w:szCs w:val="28"/>
        </w:rPr>
        <w:t>) нарушение герметизации межпанельных стыков;</w:t>
      </w:r>
    </w:p>
    <w:p w:rsidR="00FF257E" w:rsidRPr="00EA0525" w:rsidRDefault="00FF257E" w:rsidP="001D7C12">
      <w:pPr>
        <w:tabs>
          <w:tab w:val="left" w:pos="840"/>
        </w:tabs>
        <w:adjustRightInd w:val="0"/>
        <w:jc w:val="both"/>
        <w:rPr>
          <w:rFonts w:ascii="Times New Roman" w:hAnsi="Times New Roman" w:cs="Times New Roman"/>
          <w:sz w:val="28"/>
          <w:szCs w:val="28"/>
        </w:rPr>
      </w:pPr>
      <w:r w:rsidRPr="00EA0525">
        <w:rPr>
          <w:rFonts w:ascii="Times New Roman" w:hAnsi="Times New Roman" w:cs="Times New Roman"/>
          <w:sz w:val="28"/>
          <w:szCs w:val="28"/>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5) разрушение (отсутствие, загрязнение) ограждений балконов, лоджий, парапетов;</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lastRenderedPageBreak/>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 xml:space="preserve">8) использование </w:t>
      </w:r>
      <w:proofErr w:type="spellStart"/>
      <w:r w:rsidRPr="00EA0525">
        <w:rPr>
          <w:rFonts w:ascii="Times New Roman" w:hAnsi="Times New Roman" w:cs="Times New Roman"/>
          <w:sz w:val="28"/>
          <w:szCs w:val="28"/>
        </w:rPr>
        <w:t>профнастила</w:t>
      </w:r>
      <w:proofErr w:type="spellEnd"/>
      <w:r w:rsidRPr="00EA0525">
        <w:rPr>
          <w:rFonts w:ascii="Times New Roman" w:hAnsi="Times New Roman" w:cs="Times New Roman"/>
          <w:sz w:val="28"/>
          <w:szCs w:val="28"/>
        </w:rPr>
        <w:t xml:space="preserve">, </w:t>
      </w:r>
      <w:proofErr w:type="spellStart"/>
      <w:r w:rsidRPr="00EA0525">
        <w:rPr>
          <w:rFonts w:ascii="Times New Roman" w:hAnsi="Times New Roman" w:cs="Times New Roman"/>
          <w:sz w:val="28"/>
          <w:szCs w:val="28"/>
        </w:rPr>
        <w:t>сайдинга</w:t>
      </w:r>
      <w:proofErr w:type="spellEnd"/>
      <w:r w:rsidRPr="00EA0525">
        <w:rPr>
          <w:rFonts w:ascii="Times New Roman" w:hAnsi="Times New Roman" w:cs="Times New Roman"/>
          <w:sz w:val="28"/>
          <w:szCs w:val="28"/>
        </w:rPr>
        <w:t xml:space="preserve">, </w:t>
      </w:r>
      <w:proofErr w:type="spellStart"/>
      <w:r w:rsidRPr="00EA0525">
        <w:rPr>
          <w:rFonts w:ascii="Times New Roman" w:hAnsi="Times New Roman" w:cs="Times New Roman"/>
          <w:sz w:val="28"/>
          <w:szCs w:val="28"/>
        </w:rPr>
        <w:t>металлопрофилей</w:t>
      </w:r>
      <w:proofErr w:type="spellEnd"/>
      <w:r w:rsidRPr="00EA0525">
        <w:rPr>
          <w:rFonts w:ascii="Times New Roman" w:hAnsi="Times New Roman" w:cs="Times New Roman"/>
          <w:sz w:val="28"/>
          <w:szCs w:val="28"/>
        </w:rPr>
        <w:t>,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9) окраска фасадов до восстановления разрушенных или поврежденных архитектурных деталей;</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10) частичная окраска фасадов (исключение составляет полная окраска первых этажей зданий);</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11) 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13) изменение расположения дверного блока в проёме по отношению к плоскости фасада;</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14) некачественное решение швов между оконной и дверной коробкой и проёмом, ухудшающее внешний вид фасада;</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lastRenderedPageBreak/>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16)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w:t>
      </w:r>
      <w:r w:rsidR="00EA0525">
        <w:rPr>
          <w:rFonts w:ascii="Times New Roman" w:hAnsi="Times New Roman" w:cs="Times New Roman"/>
          <w:sz w:val="28"/>
          <w:szCs w:val="28"/>
        </w:rPr>
        <w:t>тектурных поверхностей, а также</w:t>
      </w:r>
      <w:r w:rsidRPr="00EA0525">
        <w:rPr>
          <w:rFonts w:ascii="Times New Roman" w:hAnsi="Times New Roman" w:cs="Times New Roman"/>
          <w:sz w:val="28"/>
          <w:szCs w:val="28"/>
        </w:rPr>
        <w:t xml:space="preserve"> на главных и боковых фасадах зданий, расположенных на улицах, перечень которых утверждается постановлением администрации Пролетарского городского поселения;</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19) самовольное переоборудование или изменение внешнего вида фасада здания, строения, сооружения либо его элементов;</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20) самовольное нанесение на фасады зданий, строений, сооружений надписей, граффити;</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21) нарушение установленных требований по размещению вывесок, домовых знаков зданий, строений, сооружений;</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FF257E" w:rsidRPr="00EA0525" w:rsidRDefault="00EA0525" w:rsidP="00A90705">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.30</w:t>
      </w:r>
      <w:r w:rsidR="00FF257E" w:rsidRPr="00EA0525">
        <w:rPr>
          <w:rFonts w:ascii="Times New Roman" w:hAnsi="Times New Roman" w:cs="Times New Roman"/>
          <w:sz w:val="28"/>
          <w:szCs w:val="28"/>
        </w:rPr>
        <w:t xml:space="preserve">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w:t>
      </w:r>
      <w:r w:rsidR="00FF257E" w:rsidRPr="00EA0525">
        <w:rPr>
          <w:rFonts w:ascii="Times New Roman" w:hAnsi="Times New Roman" w:cs="Times New Roman"/>
          <w:sz w:val="28"/>
          <w:szCs w:val="28"/>
        </w:rPr>
        <w:t>на фасадах и брандмауэрах;</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lastRenderedPageBreak/>
        <w:t>2)</w:t>
      </w:r>
      <w:r w:rsidR="00FF257E" w:rsidRPr="00EA0525">
        <w:rPr>
          <w:rFonts w:ascii="Times New Roman" w:hAnsi="Times New Roman" w:cs="Times New Roman"/>
          <w:sz w:val="28"/>
          <w:szCs w:val="28"/>
        </w:rPr>
        <w:t>на силуэтных завершениях зданий и сооружений (башнях, куполах), на парапетах, ограждениях кровли, вентиляционных трубах;</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w:t>
      </w:r>
      <w:r w:rsidR="00FF257E" w:rsidRPr="00EA0525">
        <w:rPr>
          <w:rFonts w:ascii="Times New Roman" w:hAnsi="Times New Roman" w:cs="Times New Roman"/>
          <w:sz w:val="28"/>
          <w:szCs w:val="28"/>
        </w:rPr>
        <w:t>на ограждениях балконов, лоджий.</w:t>
      </w:r>
    </w:p>
    <w:p w:rsidR="00FF257E" w:rsidRPr="00EA0525" w:rsidRDefault="00EA0525" w:rsidP="00A90705">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.31</w:t>
      </w:r>
      <w:r w:rsidR="00FF257E" w:rsidRPr="00EA0525">
        <w:rPr>
          <w:rFonts w:ascii="Times New Roman" w:hAnsi="Times New Roman" w:cs="Times New Roman"/>
          <w:sz w:val="28"/>
          <w:szCs w:val="28"/>
        </w:rPr>
        <w:t xml:space="preserve">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FF257E" w:rsidRPr="00EA0525" w:rsidRDefault="001D7C12"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FF257E" w:rsidRPr="00EA0525" w:rsidRDefault="00EA0525" w:rsidP="00A90705">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 xml:space="preserve">.32 </w:t>
      </w:r>
      <w:r w:rsidR="00FF257E" w:rsidRPr="00EA0525">
        <w:rPr>
          <w:rFonts w:ascii="Times New Roman" w:hAnsi="Times New Roman" w:cs="Times New Roman"/>
          <w:sz w:val="28"/>
          <w:szCs w:val="28"/>
        </w:rPr>
        <w:t xml:space="preserve"> </w:t>
      </w:r>
      <w:r w:rsidR="001D7C12" w:rsidRPr="00EA0525">
        <w:rPr>
          <w:rFonts w:ascii="Times New Roman" w:hAnsi="Times New Roman" w:cs="Times New Roman"/>
          <w:sz w:val="28"/>
          <w:szCs w:val="28"/>
        </w:rPr>
        <w:t xml:space="preserve"> </w:t>
      </w:r>
      <w:r w:rsidR="00FF257E" w:rsidRPr="00EA0525">
        <w:rPr>
          <w:rFonts w:ascii="Times New Roman" w:hAnsi="Times New Roman" w:cs="Times New Roman"/>
          <w:sz w:val="28"/>
          <w:szCs w:val="28"/>
        </w:rPr>
        <w:t>Допускается:</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1) установка информационных стендов при входах в подъезды;</w:t>
      </w:r>
    </w:p>
    <w:p w:rsidR="00FF257E" w:rsidRPr="00EA0525" w:rsidRDefault="00FF257E" w:rsidP="001D7C12">
      <w:pPr>
        <w:adjustRightInd w:val="0"/>
        <w:jc w:val="both"/>
        <w:rPr>
          <w:rFonts w:ascii="Times New Roman" w:hAnsi="Times New Roman" w:cs="Times New Roman"/>
          <w:sz w:val="28"/>
          <w:szCs w:val="28"/>
        </w:rPr>
      </w:pPr>
      <w:r w:rsidRPr="00EA0525">
        <w:rPr>
          <w:rFonts w:ascii="Times New Roman" w:hAnsi="Times New Roman" w:cs="Times New Roman"/>
          <w:sz w:val="28"/>
          <w:szCs w:val="28"/>
        </w:rPr>
        <w:t>2) размещение антенн и кабелей систем коллективного приёма эфирного телевидения на кровле зданий в соответствии с проектным решением.</w:t>
      </w:r>
    </w:p>
    <w:p w:rsidR="00FF257E" w:rsidRPr="00EA0525" w:rsidRDefault="00EA0525" w:rsidP="00A90705">
      <w:pPr>
        <w:widowControl w:val="0"/>
        <w:jc w:val="both"/>
        <w:rPr>
          <w:rFonts w:ascii="Times New Roman" w:hAnsi="Times New Roman" w:cs="Times New Roman"/>
          <w:sz w:val="28"/>
          <w:szCs w:val="28"/>
        </w:rPr>
      </w:pPr>
      <w:r w:rsidRPr="00EA0525">
        <w:rPr>
          <w:rFonts w:ascii="Times New Roman" w:hAnsi="Times New Roman" w:cs="Times New Roman"/>
          <w:sz w:val="28"/>
          <w:szCs w:val="28"/>
        </w:rPr>
        <w:t>6</w:t>
      </w:r>
      <w:r w:rsidR="00A90705" w:rsidRPr="00EA0525">
        <w:rPr>
          <w:rFonts w:ascii="Times New Roman" w:hAnsi="Times New Roman" w:cs="Times New Roman"/>
          <w:sz w:val="28"/>
          <w:szCs w:val="28"/>
        </w:rPr>
        <w:t>.33</w:t>
      </w:r>
      <w:r w:rsidR="00FF257E" w:rsidRPr="00EA0525">
        <w:rPr>
          <w:rFonts w:ascii="Times New Roman" w:hAnsi="Times New Roman" w:cs="Times New Roman"/>
          <w:sz w:val="28"/>
          <w:szCs w:val="28"/>
        </w:rPr>
        <w:t xml:space="preserve">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FF257E" w:rsidRPr="00EA0525" w:rsidRDefault="00EA0525" w:rsidP="001D7C12">
      <w:pPr>
        <w:pStyle w:val="msonormalcxspmiddle"/>
        <w:autoSpaceDN w:val="0"/>
        <w:jc w:val="both"/>
        <w:rPr>
          <w:sz w:val="28"/>
          <w:szCs w:val="28"/>
        </w:rPr>
      </w:pPr>
      <w:r w:rsidRPr="00EA0525">
        <w:rPr>
          <w:sz w:val="28"/>
          <w:szCs w:val="28"/>
        </w:rPr>
        <w:t>6</w:t>
      </w:r>
      <w:r w:rsidR="001D7C12" w:rsidRPr="00EA0525">
        <w:rPr>
          <w:sz w:val="28"/>
          <w:szCs w:val="28"/>
        </w:rPr>
        <w:t xml:space="preserve">.34 </w:t>
      </w:r>
      <w:r w:rsidR="00FF257E" w:rsidRPr="00EA0525">
        <w:rPr>
          <w:sz w:val="28"/>
          <w:szCs w:val="28"/>
        </w:rPr>
        <w:t>Размещение наружных кондиционеров и антенн-«тарелок» на зданиях, строениях, сооружениях, расположенных вдоль магистральных улиц Пролетарского городского поселения, рекомендуется предусматривать со стороны дворовых фасадов.</w:t>
      </w:r>
    </w:p>
    <w:p w:rsidR="00FF257E" w:rsidRPr="00EA0525" w:rsidRDefault="00EA0525" w:rsidP="00A90705">
      <w:pPr>
        <w:adjustRightInd w:val="0"/>
        <w:jc w:val="both"/>
        <w:rPr>
          <w:rFonts w:ascii="Times New Roman" w:hAnsi="Times New Roman" w:cs="Times New Roman"/>
          <w:sz w:val="28"/>
          <w:szCs w:val="28"/>
        </w:rPr>
      </w:pPr>
      <w:r w:rsidRPr="00EA0525">
        <w:rPr>
          <w:rFonts w:ascii="Times New Roman" w:hAnsi="Times New Roman" w:cs="Times New Roman"/>
          <w:sz w:val="28"/>
          <w:szCs w:val="28"/>
        </w:rPr>
        <w:t>6</w:t>
      </w:r>
      <w:r w:rsidR="001D7C12" w:rsidRPr="00EA0525">
        <w:rPr>
          <w:rFonts w:ascii="Times New Roman" w:hAnsi="Times New Roman" w:cs="Times New Roman"/>
          <w:sz w:val="28"/>
          <w:szCs w:val="28"/>
        </w:rPr>
        <w:t>.35</w:t>
      </w:r>
      <w:r w:rsidR="00FF257E" w:rsidRPr="00EA0525">
        <w:rPr>
          <w:rFonts w:ascii="Times New Roman" w:hAnsi="Times New Roman" w:cs="Times New Roman"/>
          <w:sz w:val="28"/>
          <w:szCs w:val="28"/>
        </w:rPr>
        <w:t xml:space="preserve"> Запрещается вытряхивать бельё, одеяла, ковры с балконов, лоджий, окон и на лестницах домов или бросать какие-либо предметы с них.</w:t>
      </w:r>
    </w:p>
    <w:p w:rsidR="00790727" w:rsidRPr="00EA0525" w:rsidRDefault="00EA0525" w:rsidP="00A90705">
      <w:pPr>
        <w:widowControl w:val="0"/>
        <w:jc w:val="both"/>
        <w:rPr>
          <w:rFonts w:ascii="Times New Roman" w:hAnsi="Times New Roman" w:cs="Times New Roman"/>
          <w:sz w:val="28"/>
          <w:szCs w:val="28"/>
        </w:rPr>
      </w:pPr>
      <w:r w:rsidRPr="00EA0525">
        <w:rPr>
          <w:rFonts w:ascii="Times New Roman" w:hAnsi="Times New Roman" w:cs="Times New Roman"/>
          <w:sz w:val="28"/>
          <w:szCs w:val="28"/>
        </w:rPr>
        <w:t>6</w:t>
      </w:r>
      <w:r w:rsidR="001D7C12" w:rsidRPr="00EA0525">
        <w:rPr>
          <w:rFonts w:ascii="Times New Roman" w:hAnsi="Times New Roman" w:cs="Times New Roman"/>
          <w:sz w:val="28"/>
          <w:szCs w:val="28"/>
        </w:rPr>
        <w:t>.36</w:t>
      </w:r>
      <w:r w:rsidR="00FF257E" w:rsidRPr="00EA0525">
        <w:rPr>
          <w:rFonts w:ascii="Times New Roman" w:hAnsi="Times New Roman" w:cs="Times New Roman"/>
          <w:sz w:val="28"/>
          <w:szCs w:val="28"/>
        </w:rPr>
        <w:t xml:space="preserve">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Проле</w:t>
      </w:r>
      <w:r w:rsidR="006A5DF9" w:rsidRPr="00EA0525">
        <w:rPr>
          <w:rFonts w:ascii="Times New Roman" w:hAnsi="Times New Roman" w:cs="Times New Roman"/>
          <w:sz w:val="28"/>
          <w:szCs w:val="28"/>
        </w:rPr>
        <w:t xml:space="preserve">тарского городского поселения, </w:t>
      </w:r>
      <w:r w:rsidR="00FF257E" w:rsidRPr="00EA0525">
        <w:rPr>
          <w:rFonts w:ascii="Times New Roman" w:hAnsi="Times New Roman" w:cs="Times New Roman"/>
          <w:sz w:val="28"/>
          <w:szCs w:val="28"/>
        </w:rPr>
        <w:t>если иное не установлено законодательством.</w:t>
      </w:r>
    </w:p>
    <w:p w:rsidR="0064374A" w:rsidRPr="00EA0525" w:rsidRDefault="00EA0525" w:rsidP="0064374A">
      <w:pPr>
        <w:pStyle w:val="a3"/>
        <w:spacing w:after="225" w:afterAutospacing="0" w:line="270" w:lineRule="atLeast"/>
        <w:jc w:val="center"/>
        <w:rPr>
          <w:color w:val="333333"/>
          <w:sz w:val="28"/>
          <w:szCs w:val="28"/>
        </w:rPr>
      </w:pPr>
      <w:r w:rsidRPr="00EA0525">
        <w:rPr>
          <w:rStyle w:val="a4"/>
          <w:color w:val="333333"/>
          <w:sz w:val="28"/>
          <w:szCs w:val="28"/>
        </w:rPr>
        <w:t>7</w:t>
      </w:r>
      <w:r w:rsidR="0064374A" w:rsidRPr="00EA0525">
        <w:rPr>
          <w:rStyle w:val="a4"/>
          <w:color w:val="333333"/>
          <w:sz w:val="28"/>
          <w:szCs w:val="28"/>
        </w:rPr>
        <w:t>. Благоустройство территорий объектов торговли, общественного питания, бытового обслуживания и других объектов сферы услуг</w:t>
      </w:r>
      <w:r>
        <w:rPr>
          <w:rStyle w:val="a4"/>
          <w:color w:val="333333"/>
          <w:sz w:val="28"/>
          <w:szCs w:val="28"/>
        </w:rPr>
        <w:t>.</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7</w:t>
      </w:r>
      <w:r w:rsidR="0064374A" w:rsidRPr="00EA0525">
        <w:rPr>
          <w:color w:val="333333"/>
          <w:sz w:val="28"/>
          <w:szCs w:val="28"/>
        </w:rPr>
        <w:t xml:space="preserve">.1.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w:t>
      </w:r>
      <w:r w:rsidR="0064374A" w:rsidRPr="00EA0525">
        <w:rPr>
          <w:color w:val="333333"/>
          <w:sz w:val="28"/>
          <w:szCs w:val="28"/>
        </w:rPr>
        <w:lastRenderedPageBreak/>
        <w:t>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1C09EE"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t xml:space="preserve">1) </w:t>
      </w:r>
      <w:r w:rsidR="0064374A" w:rsidRPr="00EA0525">
        <w:rPr>
          <w:color w:val="333333"/>
          <w:sz w:val="28"/>
          <w:szCs w:val="28"/>
        </w:rPr>
        <w:t xml:space="preserve">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w:t>
      </w:r>
      <w:proofErr w:type="gramStart"/>
      <w:r w:rsidR="0064374A" w:rsidRPr="00EA0525">
        <w:rPr>
          <w:color w:val="333333"/>
          <w:sz w:val="28"/>
          <w:szCs w:val="28"/>
        </w:rPr>
        <w:t xml:space="preserve">движение </w:t>
      </w:r>
      <w:r w:rsidRPr="00EA0525">
        <w:rPr>
          <w:color w:val="333333"/>
          <w:sz w:val="28"/>
          <w:szCs w:val="28"/>
        </w:rPr>
        <w:t>;</w:t>
      </w:r>
      <w:proofErr w:type="gramEnd"/>
    </w:p>
    <w:p w:rsidR="0064374A"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t xml:space="preserve">2) </w:t>
      </w:r>
      <w:r w:rsidR="0064374A" w:rsidRPr="00EA0525">
        <w:rPr>
          <w:color w:val="333333"/>
          <w:sz w:val="28"/>
          <w:szCs w:val="28"/>
        </w:rPr>
        <w:t>пешеходов и транспортных средств, предотвращение запыленности придорожных слоев воздуха в летний период;</w:t>
      </w:r>
    </w:p>
    <w:p w:rsidR="0064374A"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t xml:space="preserve">3) </w:t>
      </w:r>
      <w:r w:rsidR="0064374A" w:rsidRPr="00EA0525">
        <w:rPr>
          <w:color w:val="333333"/>
          <w:sz w:val="28"/>
          <w:szCs w:val="28"/>
        </w:rPr>
        <w:t>ежедневную уборку, а при необходимости - дополнительную уборку по окончании работы объекта сферы услуг;</w:t>
      </w:r>
    </w:p>
    <w:p w:rsidR="0064374A"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t xml:space="preserve">4) </w:t>
      </w:r>
      <w:r w:rsidR="0064374A" w:rsidRPr="00EA0525">
        <w:rPr>
          <w:color w:val="333333"/>
          <w:sz w:val="28"/>
          <w:szCs w:val="28"/>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и ок</w:t>
      </w:r>
      <w:r w:rsidR="006623E7" w:rsidRPr="00EA0525">
        <w:rPr>
          <w:color w:val="333333"/>
          <w:sz w:val="28"/>
          <w:szCs w:val="28"/>
        </w:rPr>
        <w:t>раска - до 1 мая текущего года;</w:t>
      </w:r>
    </w:p>
    <w:p w:rsidR="0064374A"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t xml:space="preserve">5) </w:t>
      </w:r>
      <w:r w:rsidR="0064374A" w:rsidRPr="00EA0525">
        <w:rPr>
          <w:color w:val="333333"/>
          <w:sz w:val="28"/>
          <w:szCs w:val="28"/>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w:t>
      </w:r>
      <w:r w:rsidR="006623E7" w:rsidRPr="00EA0525">
        <w:rPr>
          <w:color w:val="333333"/>
          <w:sz w:val="28"/>
          <w:szCs w:val="28"/>
        </w:rPr>
        <w:t>раска - до 1 мая текущего года;</w:t>
      </w:r>
    </w:p>
    <w:p w:rsidR="0064374A"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t xml:space="preserve">6) </w:t>
      </w:r>
      <w:r w:rsidR="0064374A" w:rsidRPr="00EA0525">
        <w:rPr>
          <w:color w:val="333333"/>
          <w:sz w:val="28"/>
          <w:szCs w:val="28"/>
        </w:rPr>
        <w:t>вывоз мусора, тары, упаковочного материала и прочих отходов не реже одного раза в сутки;</w:t>
      </w:r>
    </w:p>
    <w:p w:rsidR="0064374A"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t xml:space="preserve">7) </w:t>
      </w:r>
      <w:r w:rsidR="0064374A" w:rsidRPr="00EA0525">
        <w:rPr>
          <w:color w:val="333333"/>
          <w:sz w:val="28"/>
          <w:szCs w:val="28"/>
        </w:rPr>
        <w:t>поддержание в надлежащем состоянии внешнего вида малых архитектурных форм, их текущий ремонт - по мере необходимости и ок</w:t>
      </w:r>
      <w:r w:rsidR="006623E7" w:rsidRPr="00EA0525">
        <w:rPr>
          <w:color w:val="333333"/>
          <w:sz w:val="28"/>
          <w:szCs w:val="28"/>
        </w:rPr>
        <w:t>раску - до 1 мая текущего года;</w:t>
      </w:r>
    </w:p>
    <w:p w:rsidR="0064374A"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t xml:space="preserve">8) </w:t>
      </w:r>
      <w:r w:rsidR="0064374A" w:rsidRPr="00EA0525">
        <w:rPr>
          <w:color w:val="333333"/>
          <w:sz w:val="28"/>
          <w:szCs w:val="28"/>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w:t>
      </w:r>
      <w:r w:rsidR="006623E7" w:rsidRPr="00EA0525">
        <w:rPr>
          <w:color w:val="333333"/>
          <w:sz w:val="28"/>
          <w:szCs w:val="28"/>
        </w:rPr>
        <w:t>раска - до 1 мая текущего года;</w:t>
      </w:r>
    </w:p>
    <w:p w:rsidR="0064374A"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t xml:space="preserve">9) </w:t>
      </w:r>
      <w:r w:rsidR="0064374A" w:rsidRPr="00EA0525">
        <w:rPr>
          <w:color w:val="333333"/>
          <w:sz w:val="28"/>
          <w:szCs w:val="28"/>
        </w:rPr>
        <w:t>оформление витрин, оборудование их специальным освещением;</w:t>
      </w:r>
    </w:p>
    <w:p w:rsidR="0064374A" w:rsidRPr="00EA0525" w:rsidRDefault="001C09EE" w:rsidP="0064374A">
      <w:pPr>
        <w:pStyle w:val="a3"/>
        <w:spacing w:after="225" w:afterAutospacing="0" w:line="270" w:lineRule="atLeast"/>
        <w:jc w:val="both"/>
        <w:rPr>
          <w:color w:val="333333"/>
          <w:sz w:val="28"/>
          <w:szCs w:val="28"/>
        </w:rPr>
      </w:pPr>
      <w:r w:rsidRPr="00EA0525">
        <w:rPr>
          <w:color w:val="333333"/>
          <w:sz w:val="28"/>
          <w:szCs w:val="28"/>
        </w:rPr>
        <w:lastRenderedPageBreak/>
        <w:t xml:space="preserve">10) </w:t>
      </w:r>
      <w:r w:rsidR="0064374A" w:rsidRPr="00EA0525">
        <w:rPr>
          <w:color w:val="333333"/>
          <w:sz w:val="28"/>
          <w:szCs w:val="28"/>
        </w:rPr>
        <w:t>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w:t>
      </w:r>
      <w:r w:rsidR="006623E7" w:rsidRPr="00EA0525">
        <w:rPr>
          <w:color w:val="333333"/>
          <w:sz w:val="28"/>
          <w:szCs w:val="28"/>
        </w:rPr>
        <w:t>а исключением зимнего периода);</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11) </w:t>
      </w:r>
      <w:r w:rsidR="0064374A" w:rsidRPr="00EA0525">
        <w:rPr>
          <w:color w:val="333333"/>
          <w:sz w:val="28"/>
          <w:szCs w:val="28"/>
        </w:rPr>
        <w:t>установку в случаях, предусмотренных действующим законодательством, и содержание в по</w:t>
      </w:r>
      <w:r w:rsidR="00EA0525">
        <w:rPr>
          <w:color w:val="333333"/>
          <w:sz w:val="28"/>
          <w:szCs w:val="28"/>
        </w:rPr>
        <w:t>рядке, предусмотренном пунктом 7</w:t>
      </w:r>
      <w:r w:rsidR="0064374A" w:rsidRPr="00EA0525">
        <w:rPr>
          <w:color w:val="333333"/>
          <w:sz w:val="28"/>
          <w:szCs w:val="28"/>
        </w:rPr>
        <w:t xml:space="preserve">.6 настоящих </w:t>
      </w:r>
      <w:r w:rsidR="006623E7" w:rsidRPr="00EA0525">
        <w:rPr>
          <w:color w:val="333333"/>
          <w:sz w:val="28"/>
          <w:szCs w:val="28"/>
        </w:rPr>
        <w:t>Правил, туалетов (биотуалетов);</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12) </w:t>
      </w:r>
      <w:r w:rsidR="0064374A" w:rsidRPr="00EA0525">
        <w:rPr>
          <w:color w:val="333333"/>
          <w:sz w:val="28"/>
          <w:szCs w:val="28"/>
        </w:rPr>
        <w:t xml:space="preserve">содержание, охрану, защиту и восстановление зеленых насаждений в соответствии с </w:t>
      </w:r>
      <w:r w:rsidR="006623E7" w:rsidRPr="00EA0525">
        <w:rPr>
          <w:color w:val="333333"/>
          <w:sz w:val="28"/>
          <w:szCs w:val="28"/>
        </w:rPr>
        <w:t xml:space="preserve">настоящими </w:t>
      </w:r>
      <w:r w:rsidR="0064374A" w:rsidRPr="00EA0525">
        <w:rPr>
          <w:color w:val="333333"/>
          <w:sz w:val="28"/>
          <w:szCs w:val="28"/>
        </w:rPr>
        <w:t xml:space="preserve">Правилами, в том числе </w:t>
      </w:r>
      <w:proofErr w:type="spellStart"/>
      <w:r w:rsidR="0064374A" w:rsidRPr="00EA0525">
        <w:rPr>
          <w:color w:val="333333"/>
          <w:sz w:val="28"/>
          <w:szCs w:val="28"/>
        </w:rPr>
        <w:t>окос</w:t>
      </w:r>
      <w:proofErr w:type="spellEnd"/>
      <w:r w:rsidR="0064374A" w:rsidRPr="00EA0525">
        <w:rPr>
          <w:color w:val="333333"/>
          <w:sz w:val="28"/>
          <w:szCs w:val="28"/>
        </w:rPr>
        <w:t xml:space="preserve"> травы и ежедневную уборку территорий, на которых расположены зеленые насаждения.</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7</w:t>
      </w:r>
      <w:r w:rsidR="0064374A" w:rsidRPr="00EA0525">
        <w:rPr>
          <w:color w:val="333333"/>
          <w:sz w:val="28"/>
          <w:szCs w:val="28"/>
        </w:rPr>
        <w:t>.2. Запрещается:</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1) </w:t>
      </w:r>
      <w:r w:rsidR="0064374A" w:rsidRPr="00EA0525">
        <w:rPr>
          <w:color w:val="333333"/>
          <w:sz w:val="28"/>
          <w:szCs w:val="28"/>
        </w:rPr>
        <w:t xml:space="preserve">подвоз товаров, продукции, иных грузов к объектам сферы услуг автотранспортом большой </w:t>
      </w:r>
      <w:proofErr w:type="spellStart"/>
      <w:r w:rsidR="0064374A" w:rsidRPr="00EA0525">
        <w:rPr>
          <w:color w:val="333333"/>
          <w:sz w:val="28"/>
          <w:szCs w:val="28"/>
        </w:rPr>
        <w:t>тоннажности</w:t>
      </w:r>
      <w:proofErr w:type="spellEnd"/>
      <w:r w:rsidR="0064374A" w:rsidRPr="00EA0525">
        <w:rPr>
          <w:color w:val="333333"/>
          <w:sz w:val="28"/>
          <w:szCs w:val="28"/>
        </w:rPr>
        <w:t xml:space="preserve"> при отсутствии специальных подъездных путей и разворотных площадок;</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2) </w:t>
      </w:r>
      <w:r w:rsidR="0064374A" w:rsidRPr="00EA0525">
        <w:rPr>
          <w:color w:val="333333"/>
          <w:sz w:val="28"/>
          <w:szCs w:val="28"/>
        </w:rPr>
        <w:t>выгрузка товаров, продукции, иных грузов из автотранспорта через центральные входы объектов сферы услуг;</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3) </w:t>
      </w:r>
      <w:r w:rsidR="0064374A" w:rsidRPr="00EA0525">
        <w:rPr>
          <w:color w:val="333333"/>
          <w:sz w:val="28"/>
          <w:szCs w:val="28"/>
        </w:rPr>
        <w:t>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w:t>
      </w:r>
      <w:r w:rsidR="006623E7" w:rsidRPr="00EA0525">
        <w:rPr>
          <w:color w:val="333333"/>
          <w:sz w:val="28"/>
          <w:szCs w:val="28"/>
        </w:rPr>
        <w:t>анность озелененных территорий;</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4) </w:t>
      </w:r>
      <w:r w:rsidR="0064374A" w:rsidRPr="00EA0525">
        <w:rPr>
          <w:color w:val="333333"/>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5) </w:t>
      </w:r>
      <w:r w:rsidR="0064374A" w:rsidRPr="00EA0525">
        <w:rPr>
          <w:color w:val="333333"/>
          <w:sz w:val="28"/>
          <w:szCs w:val="28"/>
        </w:rPr>
        <w:t>нарушение установленных сроков уборки и вывоза отходов и мусора;</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6) </w:t>
      </w:r>
      <w:r w:rsidR="0064374A" w:rsidRPr="00EA0525">
        <w:rPr>
          <w:color w:val="333333"/>
          <w:sz w:val="28"/>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w:t>
      </w:r>
      <w:r w:rsidR="006778F5" w:rsidRPr="00EA0525">
        <w:rPr>
          <w:color w:val="333333"/>
          <w:sz w:val="28"/>
          <w:szCs w:val="28"/>
        </w:rPr>
        <w:t xml:space="preserve"> </w:t>
      </w:r>
      <w:proofErr w:type="gramStart"/>
      <w:r w:rsidR="006778F5" w:rsidRPr="00EA0525">
        <w:rPr>
          <w:color w:val="333333"/>
          <w:sz w:val="28"/>
          <w:szCs w:val="28"/>
        </w:rPr>
        <w:t>в</w:t>
      </w:r>
      <w:r w:rsidRPr="00EA0525">
        <w:rPr>
          <w:color w:val="333333"/>
          <w:sz w:val="28"/>
          <w:szCs w:val="28"/>
        </w:rPr>
        <w:t xml:space="preserve"> </w:t>
      </w:r>
      <w:r w:rsidR="006778F5" w:rsidRPr="00EA0525">
        <w:rPr>
          <w:color w:val="333333"/>
          <w:sz w:val="28"/>
          <w:szCs w:val="28"/>
        </w:rPr>
        <w:t xml:space="preserve"> </w:t>
      </w:r>
      <w:r w:rsidR="0064374A" w:rsidRPr="00EA0525">
        <w:rPr>
          <w:color w:val="333333"/>
          <w:sz w:val="28"/>
          <w:szCs w:val="28"/>
        </w:rPr>
        <w:t>других</w:t>
      </w:r>
      <w:proofErr w:type="gramEnd"/>
      <w:r w:rsidR="0064374A" w:rsidRPr="00EA0525">
        <w:rPr>
          <w:color w:val="333333"/>
          <w:sz w:val="28"/>
          <w:szCs w:val="28"/>
        </w:rPr>
        <w:t xml:space="preserve"> специально не отведенных и не оборудованных для этих целей местах, в том числе сброс </w:t>
      </w:r>
      <w:r w:rsidR="0064374A" w:rsidRPr="00EA0525">
        <w:rPr>
          <w:color w:val="333333"/>
          <w:sz w:val="28"/>
          <w:szCs w:val="28"/>
        </w:rPr>
        <w:lastRenderedPageBreak/>
        <w:t>отходов и мусора в контейнеры и на контейнерные площадки многоквартирных домов, предназначенные для сбора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7) </w:t>
      </w:r>
      <w:r w:rsidR="0064374A" w:rsidRPr="00EA0525">
        <w:rPr>
          <w:color w:val="333333"/>
          <w:sz w:val="28"/>
          <w:szCs w:val="28"/>
        </w:rPr>
        <w:t>сжигание мусора и тары;</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8) </w:t>
      </w:r>
      <w:r w:rsidR="0064374A" w:rsidRPr="00EA0525">
        <w:rPr>
          <w:color w:val="333333"/>
          <w:sz w:val="28"/>
          <w:szCs w:val="2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64374A" w:rsidRPr="00EA0525" w:rsidRDefault="00215467" w:rsidP="0064374A">
      <w:pPr>
        <w:pStyle w:val="a3"/>
        <w:spacing w:after="225" w:afterAutospacing="0" w:line="270" w:lineRule="atLeast"/>
        <w:jc w:val="both"/>
        <w:rPr>
          <w:color w:val="333333"/>
          <w:sz w:val="28"/>
          <w:szCs w:val="28"/>
        </w:rPr>
      </w:pPr>
      <w:r w:rsidRPr="00EA0525">
        <w:rPr>
          <w:color w:val="333333"/>
          <w:sz w:val="28"/>
          <w:szCs w:val="28"/>
        </w:rPr>
        <w:t xml:space="preserve">9) </w:t>
      </w:r>
      <w:r w:rsidR="0064374A" w:rsidRPr="00EA0525">
        <w:rPr>
          <w:color w:val="333333"/>
          <w:sz w:val="28"/>
          <w:szCs w:val="28"/>
        </w:rPr>
        <w:t>осуществление торговли вне специально предназначенных для этой цели мест, в том числе с необорудованных мест (с земли, ящ</w:t>
      </w:r>
      <w:r w:rsidR="00A90705" w:rsidRPr="00EA0525">
        <w:rPr>
          <w:color w:val="333333"/>
          <w:sz w:val="28"/>
          <w:szCs w:val="28"/>
        </w:rPr>
        <w:t>иков, парапетов, окон и проч.);</w:t>
      </w:r>
    </w:p>
    <w:p w:rsidR="00A90705" w:rsidRPr="00EA0525" w:rsidRDefault="00215467" w:rsidP="0064374A">
      <w:pPr>
        <w:pStyle w:val="a3"/>
        <w:spacing w:after="225" w:afterAutospacing="0" w:line="270" w:lineRule="atLeast"/>
        <w:jc w:val="both"/>
        <w:rPr>
          <w:color w:val="111111"/>
          <w:sz w:val="28"/>
          <w:szCs w:val="28"/>
        </w:rPr>
      </w:pPr>
      <w:r w:rsidRPr="00EA0525">
        <w:rPr>
          <w:color w:val="111111"/>
          <w:sz w:val="28"/>
          <w:szCs w:val="28"/>
        </w:rPr>
        <w:t xml:space="preserve">10) </w:t>
      </w:r>
      <w:r w:rsidR="00A90705" w:rsidRPr="00EA0525">
        <w:rPr>
          <w:color w:val="111111"/>
          <w:sz w:val="28"/>
          <w:szCs w:val="28"/>
        </w:rPr>
        <w:t>Осуществлять торговлю всеми видами товаров и продукции перед фасадами магазинов, торговых павильонов, киосков и ларьков;</w:t>
      </w:r>
    </w:p>
    <w:p w:rsidR="00A90705" w:rsidRPr="00EA0525" w:rsidRDefault="00215467" w:rsidP="00A90705">
      <w:pPr>
        <w:jc w:val="both"/>
        <w:rPr>
          <w:rFonts w:ascii="Times New Roman" w:hAnsi="Times New Roman" w:cs="Times New Roman"/>
          <w:color w:val="111111"/>
          <w:sz w:val="28"/>
          <w:szCs w:val="28"/>
        </w:rPr>
      </w:pPr>
      <w:r w:rsidRPr="00EA0525">
        <w:rPr>
          <w:rFonts w:ascii="Times New Roman" w:hAnsi="Times New Roman" w:cs="Times New Roman"/>
          <w:color w:val="111111"/>
          <w:sz w:val="28"/>
          <w:szCs w:val="28"/>
        </w:rPr>
        <w:t xml:space="preserve">11) </w:t>
      </w:r>
      <w:r w:rsidR="00A90705" w:rsidRPr="00EA0525">
        <w:rPr>
          <w:rFonts w:ascii="Times New Roman" w:hAnsi="Times New Roman" w:cs="Times New Roman"/>
          <w:color w:val="111111"/>
          <w:sz w:val="28"/>
          <w:szCs w:val="28"/>
        </w:rPr>
        <w:t>Владельцы рынков обязаны содержать территорию в надлежащем санитарном состоянии, иметь стенд с правилами торговли на рынке, устанавливать общественные туалеты на территории;</w:t>
      </w:r>
    </w:p>
    <w:p w:rsidR="00A90705" w:rsidRPr="00EA0525" w:rsidRDefault="00A90705" w:rsidP="00A90705">
      <w:pPr>
        <w:jc w:val="both"/>
        <w:rPr>
          <w:rFonts w:ascii="Times New Roman" w:hAnsi="Times New Roman" w:cs="Times New Roman"/>
          <w:color w:val="111111"/>
          <w:sz w:val="28"/>
          <w:szCs w:val="28"/>
        </w:rPr>
      </w:pPr>
      <w:r w:rsidRPr="00EA0525">
        <w:rPr>
          <w:rFonts w:ascii="Times New Roman" w:hAnsi="Times New Roman" w:cs="Times New Roman"/>
          <w:color w:val="111111"/>
          <w:sz w:val="28"/>
          <w:szCs w:val="28"/>
        </w:rPr>
        <w:t xml:space="preserve"> </w:t>
      </w:r>
      <w:r w:rsidR="00215467" w:rsidRPr="00EA0525">
        <w:rPr>
          <w:rFonts w:ascii="Times New Roman" w:hAnsi="Times New Roman" w:cs="Times New Roman"/>
          <w:color w:val="111111"/>
          <w:sz w:val="28"/>
          <w:szCs w:val="28"/>
        </w:rPr>
        <w:t xml:space="preserve">12) </w:t>
      </w:r>
      <w:r w:rsidRPr="00EA0525">
        <w:rPr>
          <w:rFonts w:ascii="Times New Roman" w:hAnsi="Times New Roman" w:cs="Times New Roman"/>
          <w:color w:val="111111"/>
          <w:sz w:val="28"/>
          <w:szCs w:val="28"/>
        </w:rPr>
        <w:t>Территория рынка подлежит уборке и очистке ежедневно после закрытия с обязательной поливкой в теплое время года. Текущая уборка рынка производится в течение всего рабочего дня.  </w:t>
      </w:r>
    </w:p>
    <w:p w:rsidR="00A90705" w:rsidRPr="00EA0525" w:rsidRDefault="00A90705" w:rsidP="00A90705">
      <w:pPr>
        <w:jc w:val="both"/>
        <w:rPr>
          <w:rFonts w:ascii="Times New Roman" w:hAnsi="Times New Roman" w:cs="Times New Roman"/>
          <w:color w:val="111111"/>
          <w:sz w:val="28"/>
          <w:szCs w:val="28"/>
        </w:rPr>
      </w:pPr>
      <w:r w:rsidRPr="00EA0525">
        <w:rPr>
          <w:rFonts w:ascii="Times New Roman" w:hAnsi="Times New Roman" w:cs="Times New Roman"/>
          <w:color w:val="111111"/>
          <w:sz w:val="28"/>
          <w:szCs w:val="28"/>
        </w:rPr>
        <w:t> </w:t>
      </w:r>
      <w:r w:rsidR="00EA0525" w:rsidRPr="00EA0525">
        <w:rPr>
          <w:rFonts w:ascii="Times New Roman" w:hAnsi="Times New Roman" w:cs="Times New Roman"/>
          <w:color w:val="111111"/>
          <w:sz w:val="28"/>
          <w:szCs w:val="28"/>
        </w:rPr>
        <w:t>7</w:t>
      </w:r>
      <w:r w:rsidR="001434BB" w:rsidRPr="00EA0525">
        <w:rPr>
          <w:rFonts w:ascii="Times New Roman" w:hAnsi="Times New Roman" w:cs="Times New Roman"/>
          <w:color w:val="111111"/>
          <w:sz w:val="28"/>
          <w:szCs w:val="28"/>
        </w:rPr>
        <w:t xml:space="preserve">.3 </w:t>
      </w:r>
      <w:r w:rsidRPr="00EA0525">
        <w:rPr>
          <w:rFonts w:ascii="Times New Roman" w:hAnsi="Times New Roman" w:cs="Times New Roman"/>
          <w:color w:val="111111"/>
          <w:sz w:val="28"/>
          <w:szCs w:val="28"/>
        </w:rPr>
        <w:t xml:space="preserve"> </w:t>
      </w:r>
      <w:r w:rsidR="00215467" w:rsidRPr="00EA0525">
        <w:rPr>
          <w:rFonts w:ascii="Times New Roman" w:hAnsi="Times New Roman" w:cs="Times New Roman"/>
          <w:color w:val="111111"/>
          <w:sz w:val="28"/>
          <w:szCs w:val="28"/>
        </w:rPr>
        <w:t xml:space="preserve"> </w:t>
      </w:r>
      <w:r w:rsidRPr="00EA0525">
        <w:rPr>
          <w:rFonts w:ascii="Times New Roman" w:hAnsi="Times New Roman" w:cs="Times New Roman"/>
          <w:color w:val="111111"/>
          <w:sz w:val="28"/>
          <w:szCs w:val="28"/>
        </w:rPr>
        <w:t>Розничная торговл</w:t>
      </w:r>
      <w:r w:rsidR="001434BB" w:rsidRPr="00EA0525">
        <w:rPr>
          <w:rFonts w:ascii="Times New Roman" w:hAnsi="Times New Roman" w:cs="Times New Roman"/>
          <w:color w:val="111111"/>
          <w:sz w:val="28"/>
          <w:szCs w:val="28"/>
        </w:rPr>
        <w:t>я предметами ритуала:</w:t>
      </w:r>
    </w:p>
    <w:p w:rsidR="00A90705" w:rsidRPr="00EA0525" w:rsidRDefault="001434BB" w:rsidP="00A90705">
      <w:pPr>
        <w:jc w:val="both"/>
        <w:rPr>
          <w:rFonts w:ascii="Times New Roman" w:hAnsi="Times New Roman" w:cs="Times New Roman"/>
          <w:color w:val="111111"/>
          <w:sz w:val="28"/>
          <w:szCs w:val="28"/>
        </w:rPr>
      </w:pPr>
      <w:r w:rsidRPr="00EA0525">
        <w:rPr>
          <w:rFonts w:ascii="Times New Roman" w:hAnsi="Times New Roman" w:cs="Times New Roman"/>
          <w:color w:val="111111"/>
          <w:sz w:val="28"/>
          <w:szCs w:val="28"/>
        </w:rPr>
        <w:t xml:space="preserve"> 1)</w:t>
      </w:r>
      <w:r w:rsidR="00A90705" w:rsidRPr="00EA0525">
        <w:rPr>
          <w:rFonts w:ascii="Times New Roman" w:hAnsi="Times New Roman" w:cs="Times New Roman"/>
          <w:color w:val="111111"/>
          <w:sz w:val="28"/>
          <w:szCs w:val="28"/>
        </w:rPr>
        <w:t xml:space="preserve"> Розничная торговля предметами ритуала осуществляется в магазинах похоронных принадлежностей, похоронных бюро, похоронных домах и иных стационарных объектах похоронного назначения. </w:t>
      </w:r>
    </w:p>
    <w:p w:rsidR="00A90705" w:rsidRPr="00EA0525" w:rsidRDefault="001434BB" w:rsidP="00A90705">
      <w:pPr>
        <w:pStyle w:val="a3"/>
        <w:spacing w:after="225" w:afterAutospacing="0" w:line="270" w:lineRule="atLeast"/>
        <w:jc w:val="both"/>
        <w:rPr>
          <w:color w:val="333333"/>
          <w:sz w:val="28"/>
          <w:szCs w:val="28"/>
        </w:rPr>
      </w:pPr>
      <w:r w:rsidRPr="00EA0525">
        <w:rPr>
          <w:color w:val="111111"/>
          <w:sz w:val="28"/>
          <w:szCs w:val="28"/>
        </w:rPr>
        <w:t>2)</w:t>
      </w:r>
      <w:r w:rsidR="00A90705" w:rsidRPr="00EA0525">
        <w:rPr>
          <w:color w:val="111111"/>
          <w:sz w:val="28"/>
          <w:szCs w:val="28"/>
        </w:rPr>
        <w:t xml:space="preserve"> Розничная торговля предметами ритуала на объектах мелкорозничной сети (павильонах, киосках, лотках и т. д.), на территории Пролетарского городского поселения вне предприяти</w:t>
      </w:r>
      <w:r w:rsidR="00EA0525">
        <w:rPr>
          <w:color w:val="111111"/>
          <w:sz w:val="28"/>
          <w:szCs w:val="28"/>
        </w:rPr>
        <w:t>й, предусмотренных пунктом 7</w:t>
      </w:r>
      <w:r w:rsidRPr="00EA0525">
        <w:rPr>
          <w:color w:val="111111"/>
          <w:sz w:val="28"/>
          <w:szCs w:val="28"/>
        </w:rPr>
        <w:t>.3 ч.1</w:t>
      </w:r>
      <w:r w:rsidR="00A90705" w:rsidRPr="00EA0525">
        <w:rPr>
          <w:color w:val="111111"/>
          <w:sz w:val="28"/>
          <w:szCs w:val="28"/>
        </w:rPr>
        <w:t>, не допускается, за исключением торговли на территориях кладбищ и прилегающих к ним территориях.</w:t>
      </w:r>
    </w:p>
    <w:p w:rsidR="00215467" w:rsidRDefault="00215467" w:rsidP="0064374A">
      <w:pPr>
        <w:pStyle w:val="a3"/>
        <w:spacing w:after="225" w:afterAutospacing="0" w:line="270" w:lineRule="atLeast"/>
        <w:jc w:val="center"/>
        <w:rPr>
          <w:rStyle w:val="a4"/>
          <w:rFonts w:ascii="Arial" w:hAnsi="Arial" w:cs="Arial"/>
          <w:color w:val="333333"/>
          <w:sz w:val="21"/>
          <w:szCs w:val="21"/>
        </w:rPr>
      </w:pPr>
    </w:p>
    <w:p w:rsidR="0064374A" w:rsidRPr="00EA0525" w:rsidRDefault="00EA0525" w:rsidP="0064374A">
      <w:pPr>
        <w:pStyle w:val="a3"/>
        <w:spacing w:after="225" w:afterAutospacing="0" w:line="270" w:lineRule="atLeast"/>
        <w:jc w:val="center"/>
        <w:rPr>
          <w:color w:val="333333"/>
          <w:sz w:val="28"/>
          <w:szCs w:val="28"/>
        </w:rPr>
      </w:pPr>
      <w:r w:rsidRPr="00EA0525">
        <w:rPr>
          <w:rStyle w:val="a4"/>
          <w:color w:val="333333"/>
          <w:sz w:val="28"/>
          <w:szCs w:val="28"/>
        </w:rPr>
        <w:t>8</w:t>
      </w:r>
      <w:r w:rsidR="0064374A" w:rsidRPr="00EA0525">
        <w:rPr>
          <w:rStyle w:val="a4"/>
          <w:color w:val="333333"/>
          <w:sz w:val="28"/>
          <w:szCs w:val="28"/>
        </w:rPr>
        <w:t>. Освещение территории</w:t>
      </w:r>
      <w:r w:rsidRPr="00EA0525">
        <w:rPr>
          <w:rStyle w:val="a4"/>
          <w:color w:val="333333"/>
          <w:sz w:val="28"/>
          <w:szCs w:val="28"/>
        </w:rPr>
        <w:t>.</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8</w:t>
      </w:r>
      <w:r w:rsidR="0064374A" w:rsidRPr="00EA0525">
        <w:rPr>
          <w:color w:val="333333"/>
          <w:sz w:val="28"/>
          <w:szCs w:val="28"/>
        </w:rPr>
        <w:t xml:space="preserve">.1. Улицы и дороги, включая площади, набережные, мосты, бульвары и пешеходные аллеи, общественные и рекреационные территории, территории жилых кварталов (микрорайонов), многоквартирных домов, организаций, а </w:t>
      </w:r>
      <w:r w:rsidR="0064374A" w:rsidRPr="00EA0525">
        <w:rPr>
          <w:color w:val="333333"/>
          <w:sz w:val="28"/>
          <w:szCs w:val="28"/>
        </w:rPr>
        <w:lastRenderedPageBreak/>
        <w:t>также номерные знаки жилых и общественных зданий, дорожные знаки и указатели, элементы рекламных конструкций и витрины должны освещаться в темное время суток. Освещение перечисленных территорий и объектов обеспечивают их собственники, владельцы, пользователи, арендаторы.</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8</w:t>
      </w:r>
      <w:r w:rsidR="0064374A" w:rsidRPr="00EA0525">
        <w:rPr>
          <w:color w:val="333333"/>
          <w:sz w:val="28"/>
          <w:szCs w:val="28"/>
        </w:rPr>
        <w:t>.2. Освещенность территорий улиц и дорог должна соответствовать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образования, здравоохранения и т.п.</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8</w:t>
      </w:r>
      <w:r w:rsidR="0064374A" w:rsidRPr="00EA0525">
        <w:rPr>
          <w:color w:val="333333"/>
          <w:sz w:val="28"/>
          <w:szCs w:val="28"/>
        </w:rPr>
        <w:t>.3. Устройства наружного освещения и подсветки должны содержаться в чистоте и технически исправном состоянии.</w:t>
      </w:r>
    </w:p>
    <w:p w:rsidR="00D401F3"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8</w:t>
      </w:r>
      <w:r w:rsidR="0064374A" w:rsidRPr="00EA0525">
        <w:rPr>
          <w:color w:val="333333"/>
          <w:sz w:val="28"/>
          <w:szCs w:val="28"/>
        </w:rPr>
        <w:t xml:space="preserve">.4.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w:t>
      </w:r>
      <w:r w:rsidR="00F636F7" w:rsidRPr="00EA0525">
        <w:rPr>
          <w:color w:val="333333"/>
          <w:sz w:val="28"/>
          <w:szCs w:val="28"/>
        </w:rPr>
        <w:t>Администрацией Пролетарского городского поселения;</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8</w:t>
      </w:r>
      <w:r w:rsidR="0064374A" w:rsidRPr="00EA0525">
        <w:rPr>
          <w:color w:val="333333"/>
          <w:sz w:val="28"/>
          <w:szCs w:val="28"/>
        </w:rPr>
        <w:t>.5.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несут организации, а также должностные лица организаций, в собственности, владении, пользовании, на обслуживании ко</w:t>
      </w:r>
      <w:r w:rsidR="00D401F3" w:rsidRPr="00EA0525">
        <w:rPr>
          <w:color w:val="333333"/>
          <w:sz w:val="28"/>
          <w:szCs w:val="28"/>
        </w:rPr>
        <w:t>торых находятся данные объекты.</w:t>
      </w:r>
    </w:p>
    <w:p w:rsidR="00EA0525" w:rsidRDefault="00EA0525" w:rsidP="001F00CD">
      <w:pPr>
        <w:pStyle w:val="a3"/>
        <w:spacing w:after="225" w:afterAutospacing="0" w:line="270" w:lineRule="atLeast"/>
        <w:rPr>
          <w:rStyle w:val="a4"/>
          <w:color w:val="333333"/>
          <w:sz w:val="28"/>
          <w:szCs w:val="28"/>
        </w:rPr>
      </w:pPr>
    </w:p>
    <w:p w:rsidR="0064374A" w:rsidRPr="00EA0525" w:rsidRDefault="00EA0525" w:rsidP="0064374A">
      <w:pPr>
        <w:pStyle w:val="a3"/>
        <w:spacing w:after="225" w:afterAutospacing="0" w:line="270" w:lineRule="atLeast"/>
        <w:jc w:val="center"/>
        <w:rPr>
          <w:color w:val="333333"/>
          <w:sz w:val="28"/>
          <w:szCs w:val="28"/>
        </w:rPr>
      </w:pPr>
      <w:r w:rsidRPr="00EA0525">
        <w:rPr>
          <w:rStyle w:val="a4"/>
          <w:color w:val="333333"/>
          <w:sz w:val="28"/>
          <w:szCs w:val="28"/>
        </w:rPr>
        <w:t>9</w:t>
      </w:r>
      <w:r w:rsidR="0064374A" w:rsidRPr="00EA0525">
        <w:rPr>
          <w:rStyle w:val="a4"/>
          <w:color w:val="333333"/>
          <w:sz w:val="28"/>
          <w:szCs w:val="28"/>
        </w:rPr>
        <w:t>. Содержание дорог и технических средств организации дорожного движения</w:t>
      </w:r>
      <w:r w:rsidRPr="00EA0525">
        <w:rPr>
          <w:rStyle w:val="a4"/>
          <w:color w:val="333333"/>
          <w:sz w:val="28"/>
          <w:szCs w:val="28"/>
        </w:rPr>
        <w:t>.</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9</w:t>
      </w:r>
      <w:r w:rsidR="0064374A" w:rsidRPr="00EA0525">
        <w:rPr>
          <w:color w:val="333333"/>
          <w:sz w:val="28"/>
          <w:szCs w:val="28"/>
        </w:rPr>
        <w:t xml:space="preserve">.1.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Р 50597-93 </w:t>
      </w:r>
      <w:r w:rsidR="0064374A" w:rsidRPr="00EA0525">
        <w:rPr>
          <w:color w:val="333333"/>
          <w:sz w:val="28"/>
          <w:szCs w:val="28"/>
        </w:rPr>
        <w:lastRenderedPageBreak/>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w:t>
      </w:r>
      <w:r w:rsidR="001434BB" w:rsidRPr="00EA0525">
        <w:rPr>
          <w:color w:val="333333"/>
          <w:sz w:val="28"/>
          <w:szCs w:val="28"/>
        </w:rPr>
        <w:t xml:space="preserve"> (договорами).</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9</w:t>
      </w:r>
      <w:r w:rsidR="0064374A" w:rsidRPr="00EA0525">
        <w:rPr>
          <w:color w:val="333333"/>
          <w:sz w:val="28"/>
          <w:szCs w:val="28"/>
        </w:rPr>
        <w:t>.2. Технические средства организации дорожного движения (дорожные знаки и указатели, дорожная разметка, светофоры, дорожные ограждения, сигнальные столбики, маяки и т.п.) устанавливаются, демонтируются и содержатся специализированными организациями на основании утвержденных дислокаций и выдаваемых отделом Государственной инспекции безопасности дорожного движения управления Министерства внутренних дел по Великому Новгороду технических заданий. Самовольные установка и демонтаж технических средств организации дорожного движения запрещены.</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9</w:t>
      </w:r>
      <w:r w:rsidR="0064374A" w:rsidRPr="00EA0525">
        <w:rPr>
          <w:color w:val="333333"/>
          <w:sz w:val="28"/>
          <w:szCs w:val="28"/>
        </w:rPr>
        <w:t>.3. Поверхность дорожных знаков должна быть чистой, без повреждений, затрудняющих восприятие знака.</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9</w:t>
      </w:r>
      <w:r w:rsidR="0064374A" w:rsidRPr="00EA0525">
        <w:rPr>
          <w:color w:val="333333"/>
          <w:sz w:val="28"/>
          <w:szCs w:val="28"/>
        </w:rPr>
        <w:t>.4. Временно установленные дорожные знаки должны быть сняты после устранения причин, вызвавших необходимость их установки.</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9</w:t>
      </w:r>
      <w:r w:rsidR="0064374A" w:rsidRPr="00EA0525">
        <w:rPr>
          <w:color w:val="333333"/>
          <w:sz w:val="28"/>
          <w:szCs w:val="28"/>
        </w:rPr>
        <w:t>.5. 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Дорожная разметка должна быть восстановлена, если ее износ (для продольной разметки измеряется на участке протяженностью 50 метров) составляет:</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более 50 процентов площади - в случае выполнения краской;</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более 25 процентов - в случае выполнения термопластическими массами.</w:t>
      </w:r>
    </w:p>
    <w:p w:rsidR="0064374A" w:rsidRPr="00EA0525" w:rsidRDefault="00EA0525" w:rsidP="0064374A">
      <w:pPr>
        <w:pStyle w:val="a3"/>
        <w:spacing w:after="225" w:afterAutospacing="0" w:line="270" w:lineRule="atLeast"/>
        <w:jc w:val="both"/>
        <w:rPr>
          <w:color w:val="333333"/>
          <w:sz w:val="28"/>
          <w:szCs w:val="28"/>
          <w:highlight w:val="darkGray"/>
        </w:rPr>
      </w:pPr>
      <w:r w:rsidRPr="00EA0525">
        <w:rPr>
          <w:color w:val="333333"/>
          <w:sz w:val="28"/>
          <w:szCs w:val="28"/>
        </w:rPr>
        <w:t>9</w:t>
      </w:r>
      <w:r w:rsidR="0064374A" w:rsidRPr="00EA0525">
        <w:rPr>
          <w:color w:val="333333"/>
          <w:sz w:val="28"/>
          <w:szCs w:val="28"/>
        </w:rPr>
        <w:t xml:space="preserve">.6. Светофоры и элементы их крепления не должны иметь видимых повреждений. </w:t>
      </w:r>
      <w:proofErr w:type="spellStart"/>
      <w:r w:rsidR="0064374A" w:rsidRPr="00EA0525">
        <w:rPr>
          <w:color w:val="333333"/>
          <w:sz w:val="28"/>
          <w:szCs w:val="28"/>
        </w:rPr>
        <w:t>Рассеиватель</w:t>
      </w:r>
      <w:proofErr w:type="spellEnd"/>
      <w:r w:rsidR="0064374A" w:rsidRPr="00EA0525">
        <w:rPr>
          <w:color w:val="333333"/>
          <w:sz w:val="28"/>
          <w:szCs w:val="28"/>
        </w:rPr>
        <w:t xml:space="preserve"> светофора не должен иметь трещин и сколов. Символы, наносимые на </w:t>
      </w:r>
      <w:proofErr w:type="spellStart"/>
      <w:r w:rsidR="0064374A" w:rsidRPr="00EA0525">
        <w:rPr>
          <w:color w:val="333333"/>
          <w:sz w:val="28"/>
          <w:szCs w:val="28"/>
        </w:rPr>
        <w:t>рассеиватель</w:t>
      </w:r>
      <w:proofErr w:type="spellEnd"/>
      <w:r w:rsidR="0064374A" w:rsidRPr="00EA0525">
        <w:rPr>
          <w:color w:val="333333"/>
          <w:sz w:val="28"/>
          <w:szCs w:val="28"/>
        </w:rPr>
        <w:t xml:space="preserve">, должны распознаваться с расстояния не менее 50 метров. Отражатель не должен иметь разрушений и коррозии, </w:t>
      </w:r>
      <w:r w:rsidR="0064374A" w:rsidRPr="00EA0525">
        <w:rPr>
          <w:color w:val="333333"/>
          <w:sz w:val="28"/>
          <w:szCs w:val="28"/>
        </w:rPr>
        <w:lastRenderedPageBreak/>
        <w:t>вызывающих появление зон пониженной яркости, различимых с расстояния 50 метров.</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Замена вышедшего из строя источника света осуществляется в течение суток с момента обнаружения неисправности, а поврежденной электромонтажной схемы в корпусе светофора или электрического кабеля - в течение трех суток.</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9</w:t>
      </w:r>
      <w:r w:rsidR="0064374A" w:rsidRPr="00EA0525">
        <w:rPr>
          <w:color w:val="333333"/>
          <w:sz w:val="28"/>
          <w:szCs w:val="28"/>
        </w:rPr>
        <w:t>.7. Сигнальные столбики и маяки не должны иметь видимых разрушений и деформаций, должны быть отчетливо видны в светлое время суток с расстояния не менее 100 метров.</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Замена поврежденных сигнальных столбиков производится в течение пяти суток с момента обнаружения повреждения.</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9</w:t>
      </w:r>
      <w:r w:rsidR="0064374A" w:rsidRPr="00EA0525">
        <w:rPr>
          <w:color w:val="333333"/>
          <w:sz w:val="28"/>
          <w:szCs w:val="28"/>
        </w:rPr>
        <w:t>.8. Запрещается:</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самовольно устанавливать шлагбаумы, ограждения, светофоры, дорожные знаки и т.п.</w:t>
      </w:r>
    </w:p>
    <w:p w:rsidR="0064374A" w:rsidRPr="00EA0525" w:rsidRDefault="00EA0525" w:rsidP="0064374A">
      <w:pPr>
        <w:pStyle w:val="a3"/>
        <w:spacing w:after="225" w:afterAutospacing="0" w:line="270" w:lineRule="atLeast"/>
        <w:jc w:val="both"/>
        <w:rPr>
          <w:color w:val="333333"/>
          <w:sz w:val="28"/>
          <w:szCs w:val="28"/>
        </w:rPr>
      </w:pPr>
      <w:r w:rsidRPr="00EA0525">
        <w:rPr>
          <w:color w:val="333333"/>
          <w:sz w:val="28"/>
          <w:szCs w:val="28"/>
        </w:rPr>
        <w:t>9</w:t>
      </w:r>
      <w:r w:rsidR="0064374A" w:rsidRPr="00EA0525">
        <w:rPr>
          <w:color w:val="333333"/>
          <w:sz w:val="28"/>
          <w:szCs w:val="28"/>
        </w:rPr>
        <w:t xml:space="preserve">.9. Усовершенствованные дорожные покрытия (асфальт, асфальтобетон, плитка) на территории </w:t>
      </w:r>
      <w:r w:rsidR="00AB4D5F" w:rsidRPr="00EA0525">
        <w:rPr>
          <w:color w:val="333333"/>
          <w:sz w:val="28"/>
          <w:szCs w:val="28"/>
        </w:rPr>
        <w:t>Пролетарского городского поселения</w:t>
      </w:r>
      <w:r w:rsidR="0064374A" w:rsidRPr="00EA0525">
        <w:rPr>
          <w:color w:val="333333"/>
          <w:sz w:val="28"/>
          <w:szCs w:val="28"/>
        </w:rPr>
        <w:t xml:space="preserve"> должны быть с исправными элементами ливневой канализации, находиться в чистоте, исправном состоянии, обеспечивающем безопасное движение транспорта и пешеходов. Неусовершенствованные дорожные покрытия должны быть спланированы, с исправной системой водоотвода, не иметь деформаций и разрушений.</w:t>
      </w:r>
    </w:p>
    <w:p w:rsidR="0064374A"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Обочины дорог должны быть отсыпаны щебнем и уплотнены.</w:t>
      </w:r>
    </w:p>
    <w:p w:rsidR="00260FCB" w:rsidRPr="00EA0525" w:rsidRDefault="0064374A" w:rsidP="0064374A">
      <w:pPr>
        <w:pStyle w:val="a3"/>
        <w:spacing w:after="225" w:afterAutospacing="0" w:line="270" w:lineRule="atLeast"/>
        <w:jc w:val="both"/>
        <w:rPr>
          <w:color w:val="333333"/>
          <w:sz w:val="28"/>
          <w:szCs w:val="28"/>
        </w:rPr>
      </w:pPr>
      <w:r w:rsidRPr="00EA0525">
        <w:rPr>
          <w:color w:val="333333"/>
          <w:sz w:val="28"/>
          <w:szCs w:val="28"/>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64374A" w:rsidRDefault="00EA0525" w:rsidP="0064374A">
      <w:pPr>
        <w:pStyle w:val="a3"/>
        <w:spacing w:after="225" w:afterAutospacing="0" w:line="270" w:lineRule="atLeast"/>
        <w:jc w:val="both"/>
        <w:rPr>
          <w:color w:val="333333"/>
          <w:sz w:val="28"/>
          <w:szCs w:val="28"/>
        </w:rPr>
      </w:pPr>
      <w:r w:rsidRPr="00EA0525">
        <w:rPr>
          <w:color w:val="333333"/>
          <w:sz w:val="28"/>
          <w:szCs w:val="28"/>
        </w:rPr>
        <w:t>9</w:t>
      </w:r>
      <w:r w:rsidR="0064374A" w:rsidRPr="00EA0525">
        <w:rPr>
          <w:color w:val="333333"/>
          <w:sz w:val="28"/>
          <w:szCs w:val="28"/>
        </w:rPr>
        <w:t xml:space="preserve">.10. Опасные для движения участки автомобильных дорог, в том числе проходящие по мостам и путепроводам, должны быть оборудованы ограждениями в соответствии с действующими нормативными и </w:t>
      </w:r>
      <w:r w:rsidR="00260FCB" w:rsidRPr="00EA0525">
        <w:rPr>
          <w:color w:val="333333"/>
          <w:sz w:val="28"/>
          <w:szCs w:val="28"/>
        </w:rPr>
        <w:t>нормативно-техническими актами.</w:t>
      </w:r>
    </w:p>
    <w:p w:rsidR="001F00CD" w:rsidRPr="00EA0525" w:rsidRDefault="001F00CD" w:rsidP="0064374A">
      <w:pPr>
        <w:pStyle w:val="a3"/>
        <w:spacing w:after="225" w:afterAutospacing="0" w:line="270" w:lineRule="atLeast"/>
        <w:jc w:val="both"/>
        <w:rPr>
          <w:color w:val="333333"/>
          <w:sz w:val="28"/>
          <w:szCs w:val="28"/>
        </w:rPr>
      </w:pPr>
    </w:p>
    <w:p w:rsidR="0064374A" w:rsidRPr="002E1894" w:rsidRDefault="002E1894" w:rsidP="0064374A">
      <w:pPr>
        <w:pStyle w:val="a3"/>
        <w:spacing w:after="225" w:afterAutospacing="0" w:line="270" w:lineRule="atLeast"/>
        <w:jc w:val="center"/>
        <w:rPr>
          <w:color w:val="333333"/>
          <w:sz w:val="28"/>
          <w:szCs w:val="28"/>
        </w:rPr>
      </w:pPr>
      <w:r w:rsidRPr="002E1894">
        <w:rPr>
          <w:rStyle w:val="a4"/>
          <w:color w:val="333333"/>
          <w:sz w:val="28"/>
          <w:szCs w:val="28"/>
        </w:rPr>
        <w:t>10</w:t>
      </w:r>
      <w:r w:rsidR="0064374A" w:rsidRPr="002E1894">
        <w:rPr>
          <w:rStyle w:val="a4"/>
          <w:color w:val="333333"/>
          <w:sz w:val="28"/>
          <w:szCs w:val="28"/>
        </w:rPr>
        <w:t>. Содержание зеленых насаждений</w:t>
      </w:r>
      <w:r w:rsidRPr="002E1894">
        <w:rPr>
          <w:rStyle w:val="a4"/>
          <w:color w:val="333333"/>
          <w:sz w:val="28"/>
          <w:szCs w:val="28"/>
        </w:rPr>
        <w:t>.</w:t>
      </w:r>
    </w:p>
    <w:p w:rsidR="00260FCB" w:rsidRPr="002E1894" w:rsidRDefault="002E1894" w:rsidP="00C95C9A">
      <w:pPr>
        <w:widowControl w:val="0"/>
        <w:jc w:val="both"/>
        <w:rPr>
          <w:rFonts w:ascii="Times New Roman" w:hAnsi="Times New Roman" w:cs="Times New Roman"/>
          <w:sz w:val="28"/>
          <w:szCs w:val="28"/>
        </w:rPr>
      </w:pPr>
      <w:r w:rsidRPr="002E1894">
        <w:rPr>
          <w:rFonts w:ascii="Times New Roman" w:hAnsi="Times New Roman" w:cs="Times New Roman"/>
          <w:color w:val="333333"/>
          <w:sz w:val="28"/>
          <w:szCs w:val="28"/>
        </w:rPr>
        <w:lastRenderedPageBreak/>
        <w:t>10</w:t>
      </w:r>
      <w:r w:rsidR="0064374A" w:rsidRPr="002E1894">
        <w:rPr>
          <w:rFonts w:ascii="Times New Roman" w:hAnsi="Times New Roman" w:cs="Times New Roman"/>
          <w:color w:val="333333"/>
          <w:sz w:val="28"/>
          <w:szCs w:val="28"/>
        </w:rPr>
        <w:t xml:space="preserve">.1. </w:t>
      </w:r>
      <w:r w:rsidR="00260FCB" w:rsidRPr="002E1894">
        <w:rPr>
          <w:rFonts w:ascii="Times New Roman" w:hAnsi="Times New Roman" w:cs="Times New Roman"/>
          <w:sz w:val="28"/>
          <w:szCs w:val="28"/>
        </w:rPr>
        <w:t>Зелёный фонд Пролетарского городского поселения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Пролетарского городского поселения. К зелёным насаждениям относятся деревья, кустарники, газоны и естественная травянистая растительность.</w:t>
      </w:r>
    </w:p>
    <w:p w:rsidR="0064374A" w:rsidRPr="002E1894" w:rsidRDefault="0064374A" w:rsidP="0064374A">
      <w:pPr>
        <w:pStyle w:val="a3"/>
        <w:spacing w:after="225" w:afterAutospacing="0" w:line="270" w:lineRule="atLeast"/>
        <w:jc w:val="both"/>
        <w:rPr>
          <w:color w:val="333333"/>
          <w:sz w:val="28"/>
          <w:szCs w:val="28"/>
        </w:rPr>
      </w:pPr>
      <w:r w:rsidRPr="002E1894">
        <w:rPr>
          <w:color w:val="333333"/>
          <w:sz w:val="28"/>
          <w:szCs w:val="28"/>
        </w:rP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5019DE" w:rsidRPr="002E1894" w:rsidRDefault="002E1894" w:rsidP="005019DE">
      <w:pPr>
        <w:widowControl w:val="0"/>
        <w:jc w:val="both"/>
        <w:rPr>
          <w:rFonts w:ascii="Times New Roman" w:hAnsi="Times New Roman" w:cs="Times New Roman"/>
          <w:sz w:val="28"/>
          <w:szCs w:val="28"/>
        </w:rPr>
      </w:pPr>
      <w:r w:rsidRPr="002E1894">
        <w:rPr>
          <w:rFonts w:ascii="Times New Roman" w:hAnsi="Times New Roman" w:cs="Times New Roman"/>
          <w:color w:val="333333"/>
          <w:sz w:val="28"/>
          <w:szCs w:val="28"/>
        </w:rPr>
        <w:t>10</w:t>
      </w:r>
      <w:r w:rsidR="005019DE" w:rsidRPr="002E1894">
        <w:rPr>
          <w:rFonts w:ascii="Times New Roman" w:hAnsi="Times New Roman" w:cs="Times New Roman"/>
          <w:color w:val="333333"/>
          <w:sz w:val="28"/>
          <w:szCs w:val="28"/>
        </w:rPr>
        <w:t>.2</w:t>
      </w:r>
      <w:r w:rsidRPr="002E1894">
        <w:rPr>
          <w:rFonts w:ascii="Times New Roman" w:hAnsi="Times New Roman" w:cs="Times New Roman"/>
          <w:color w:val="333333"/>
          <w:sz w:val="28"/>
          <w:szCs w:val="28"/>
        </w:rPr>
        <w:t>.</w:t>
      </w:r>
      <w:r w:rsidR="005019DE" w:rsidRPr="002E1894">
        <w:rPr>
          <w:rFonts w:ascii="Times New Roman" w:hAnsi="Times New Roman" w:cs="Times New Roman"/>
          <w:color w:val="333333"/>
          <w:sz w:val="28"/>
          <w:szCs w:val="28"/>
        </w:rPr>
        <w:t xml:space="preserve"> </w:t>
      </w:r>
      <w:r w:rsidR="005019DE" w:rsidRPr="002E1894">
        <w:rPr>
          <w:rFonts w:ascii="Times New Roman" w:hAnsi="Times New Roman" w:cs="Times New Roman"/>
          <w:sz w:val="28"/>
          <w:szCs w:val="28"/>
        </w:rPr>
        <w:t>Аварийно-опасные зелёные насаждения подлежат сносу либо противоаварийной формовочной обрезке. 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
    <w:p w:rsidR="005019DE" w:rsidRPr="002E1894" w:rsidRDefault="002E1894" w:rsidP="000727C3">
      <w:pPr>
        <w:widowControl w:val="0"/>
        <w:jc w:val="both"/>
        <w:rPr>
          <w:rFonts w:ascii="Times New Roman" w:hAnsi="Times New Roman" w:cs="Times New Roman"/>
          <w:sz w:val="28"/>
          <w:szCs w:val="28"/>
        </w:rPr>
      </w:pPr>
      <w:r w:rsidRPr="002E1894">
        <w:rPr>
          <w:rFonts w:ascii="Times New Roman" w:hAnsi="Times New Roman" w:cs="Times New Roman"/>
          <w:sz w:val="28"/>
          <w:szCs w:val="28"/>
        </w:rPr>
        <w:t>10</w:t>
      </w:r>
      <w:r w:rsidR="005019DE" w:rsidRPr="002E1894">
        <w:rPr>
          <w:rFonts w:ascii="Times New Roman" w:hAnsi="Times New Roman" w:cs="Times New Roman"/>
          <w:sz w:val="28"/>
          <w:szCs w:val="28"/>
        </w:rPr>
        <w:t>.3</w:t>
      </w:r>
      <w:r w:rsidRPr="002E1894">
        <w:rPr>
          <w:rFonts w:ascii="Times New Roman" w:hAnsi="Times New Roman" w:cs="Times New Roman"/>
          <w:sz w:val="28"/>
          <w:szCs w:val="28"/>
        </w:rPr>
        <w:t>.</w:t>
      </w:r>
      <w:r w:rsidR="005019DE" w:rsidRPr="002E1894">
        <w:rPr>
          <w:rFonts w:ascii="Times New Roman" w:hAnsi="Times New Roman" w:cs="Times New Roman"/>
          <w:sz w:val="28"/>
          <w:szCs w:val="28"/>
        </w:rPr>
        <w:t xml:space="preserve"> 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настоящими Правилами при предъявлении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 по согласованию с правообладателем зелёных насаждений. Снос (пересадка) деревьев, кустарников, газонов и естественной травянистой растительности разрешается после:</w:t>
      </w:r>
    </w:p>
    <w:p w:rsidR="005019DE" w:rsidRPr="002E1894" w:rsidRDefault="005019DE" w:rsidP="005019DE">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 оплаты восстановительной стоимости;</w:t>
      </w:r>
    </w:p>
    <w:p w:rsidR="005019DE" w:rsidRPr="002E1894" w:rsidRDefault="005019DE" w:rsidP="005019DE">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2) 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rsidR="005019DE" w:rsidRPr="002E1894" w:rsidRDefault="005019DE" w:rsidP="005019DE">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3) пересадки зелёных насаждений либо заключения договора на пересадку зелёных насаждений и выполнения всех видов работ по уходу до </w:t>
      </w:r>
      <w:r w:rsidRPr="002E1894">
        <w:rPr>
          <w:rFonts w:ascii="Times New Roman" w:hAnsi="Times New Roman" w:cs="Times New Roman"/>
          <w:sz w:val="28"/>
          <w:szCs w:val="28"/>
        </w:rPr>
        <w:lastRenderedPageBreak/>
        <w:t>полной их приживаемости (при осуществлении пересадки).</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10</w:t>
      </w:r>
      <w:r w:rsidR="000727C3" w:rsidRPr="002E1894">
        <w:rPr>
          <w:color w:val="333333"/>
          <w:sz w:val="28"/>
          <w:szCs w:val="28"/>
        </w:rPr>
        <w:t>.4</w:t>
      </w:r>
      <w:r w:rsidR="0064374A" w:rsidRPr="002E1894">
        <w:rPr>
          <w:color w:val="333333"/>
          <w:sz w:val="28"/>
          <w:szCs w:val="28"/>
        </w:rPr>
        <w:t xml:space="preserve"> Собственники, землепользователи, землевладельцы и арендаторы земельных участков, на которых расположены зеленые насаждения, обязаны:</w:t>
      </w:r>
    </w:p>
    <w:p w:rsidR="0064374A" w:rsidRPr="002E1894" w:rsidRDefault="002E1894" w:rsidP="0064374A">
      <w:pPr>
        <w:pStyle w:val="a3"/>
        <w:spacing w:after="225" w:afterAutospacing="0" w:line="270" w:lineRule="atLeast"/>
        <w:jc w:val="both"/>
        <w:rPr>
          <w:color w:val="333333"/>
          <w:sz w:val="28"/>
          <w:szCs w:val="28"/>
        </w:rPr>
      </w:pPr>
      <w:r>
        <w:rPr>
          <w:color w:val="333333"/>
          <w:sz w:val="28"/>
          <w:szCs w:val="28"/>
        </w:rPr>
        <w:t xml:space="preserve">- </w:t>
      </w:r>
      <w:r w:rsidR="0064374A" w:rsidRPr="002E1894">
        <w:rPr>
          <w:color w:val="333333"/>
          <w:sz w:val="28"/>
          <w:szCs w:val="28"/>
        </w:rPr>
        <w:t>соблюдать требования градостроительных регламентов и договоров, регулирующих порядок содержания зеленых насаждений;</w:t>
      </w:r>
    </w:p>
    <w:p w:rsidR="0064374A" w:rsidRPr="002E1894" w:rsidRDefault="002E1894" w:rsidP="0064374A">
      <w:pPr>
        <w:pStyle w:val="a3"/>
        <w:spacing w:after="225" w:afterAutospacing="0" w:line="270" w:lineRule="atLeast"/>
        <w:jc w:val="both"/>
        <w:rPr>
          <w:color w:val="333333"/>
          <w:sz w:val="28"/>
          <w:szCs w:val="28"/>
        </w:rPr>
      </w:pPr>
      <w:r>
        <w:rPr>
          <w:color w:val="333333"/>
          <w:sz w:val="28"/>
          <w:szCs w:val="28"/>
        </w:rPr>
        <w:t xml:space="preserve">- </w:t>
      </w:r>
      <w:r w:rsidR="0064374A" w:rsidRPr="002E1894">
        <w:rPr>
          <w:color w:val="333333"/>
          <w:sz w:val="28"/>
          <w:szCs w:val="28"/>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64374A" w:rsidRPr="002E1894" w:rsidRDefault="002E1894" w:rsidP="0064374A">
      <w:pPr>
        <w:pStyle w:val="a3"/>
        <w:spacing w:after="225" w:afterAutospacing="0" w:line="270" w:lineRule="atLeast"/>
        <w:jc w:val="both"/>
        <w:rPr>
          <w:color w:val="333333"/>
          <w:sz w:val="28"/>
          <w:szCs w:val="28"/>
        </w:rPr>
      </w:pPr>
      <w:r>
        <w:rPr>
          <w:color w:val="333333"/>
          <w:sz w:val="28"/>
          <w:szCs w:val="28"/>
        </w:rPr>
        <w:t xml:space="preserve">- </w:t>
      </w:r>
      <w:r w:rsidR="0064374A" w:rsidRPr="002E1894">
        <w:rPr>
          <w:color w:val="333333"/>
          <w:sz w:val="28"/>
          <w:szCs w:val="28"/>
        </w:rPr>
        <w:t xml:space="preserve">осуществлять уборку (очистку) и </w:t>
      </w:r>
      <w:proofErr w:type="spellStart"/>
      <w:r w:rsidR="0064374A" w:rsidRPr="002E1894">
        <w:rPr>
          <w:color w:val="333333"/>
          <w:sz w:val="28"/>
          <w:szCs w:val="28"/>
        </w:rPr>
        <w:t>окос</w:t>
      </w:r>
      <w:proofErr w:type="spellEnd"/>
      <w:r w:rsidR="0064374A" w:rsidRPr="002E1894">
        <w:rPr>
          <w:color w:val="333333"/>
          <w:sz w:val="28"/>
          <w:szCs w:val="28"/>
        </w:rPr>
        <w:t xml:space="preserve"> газонов;</w:t>
      </w:r>
    </w:p>
    <w:p w:rsidR="0064374A" w:rsidRPr="002E1894" w:rsidRDefault="002E1894" w:rsidP="0064374A">
      <w:pPr>
        <w:pStyle w:val="a3"/>
        <w:spacing w:after="225" w:afterAutospacing="0" w:line="270" w:lineRule="atLeast"/>
        <w:jc w:val="both"/>
        <w:rPr>
          <w:color w:val="333333"/>
          <w:sz w:val="28"/>
          <w:szCs w:val="28"/>
        </w:rPr>
      </w:pPr>
      <w:r>
        <w:rPr>
          <w:color w:val="333333"/>
          <w:sz w:val="28"/>
          <w:szCs w:val="28"/>
        </w:rPr>
        <w:t xml:space="preserve">- </w:t>
      </w:r>
      <w:r w:rsidR="0064374A" w:rsidRPr="002E1894">
        <w:rPr>
          <w:color w:val="333333"/>
          <w:sz w:val="28"/>
          <w:szCs w:val="28"/>
        </w:rPr>
        <w:t>принимать меры по недопущению повреждений (</w:t>
      </w:r>
      <w:proofErr w:type="spellStart"/>
      <w:r w:rsidR="0064374A" w:rsidRPr="002E1894">
        <w:rPr>
          <w:color w:val="333333"/>
          <w:sz w:val="28"/>
          <w:szCs w:val="28"/>
        </w:rPr>
        <w:t>вытаптывание</w:t>
      </w:r>
      <w:proofErr w:type="spellEnd"/>
      <w:r w:rsidR="0064374A" w:rsidRPr="002E1894">
        <w:rPr>
          <w:color w:val="333333"/>
          <w:sz w:val="28"/>
          <w:szCs w:val="28"/>
        </w:rPr>
        <w:t>, снятие плодородного слоя земли и прочее) газонов и цветников;</w:t>
      </w:r>
    </w:p>
    <w:p w:rsidR="0064374A" w:rsidRPr="002E1894" w:rsidRDefault="002E1894" w:rsidP="0064374A">
      <w:pPr>
        <w:pStyle w:val="a3"/>
        <w:spacing w:after="225" w:afterAutospacing="0" w:line="270" w:lineRule="atLeast"/>
        <w:jc w:val="both"/>
        <w:rPr>
          <w:color w:val="333333"/>
          <w:sz w:val="28"/>
          <w:szCs w:val="28"/>
        </w:rPr>
      </w:pPr>
      <w:r>
        <w:rPr>
          <w:color w:val="333333"/>
          <w:sz w:val="28"/>
          <w:szCs w:val="28"/>
        </w:rPr>
        <w:t xml:space="preserve">- </w:t>
      </w:r>
      <w:r w:rsidR="0064374A" w:rsidRPr="002E1894">
        <w:rPr>
          <w:color w:val="333333"/>
          <w:sz w:val="28"/>
          <w:szCs w:val="28"/>
        </w:rPr>
        <w:t xml:space="preserve">производить посадки зеленых насаждений с учетом нормативных расстояний от жилых домов, зданий и сооружений, подземных коммуникаций (сооружений) в соответствии с условиями, согласованными в установленном порядке с организацией, уполномоченной Администрацией </w:t>
      </w:r>
      <w:r w:rsidR="00C95C9A" w:rsidRPr="002E1894">
        <w:rPr>
          <w:color w:val="333333"/>
          <w:sz w:val="28"/>
          <w:szCs w:val="28"/>
        </w:rPr>
        <w:t>Пролетарского городского поселения</w:t>
      </w:r>
      <w:r w:rsidR="0064374A" w:rsidRPr="002E1894">
        <w:rPr>
          <w:color w:val="333333"/>
          <w:sz w:val="28"/>
          <w:szCs w:val="28"/>
        </w:rPr>
        <w:t xml:space="preserve"> выполнять указанные функции;</w:t>
      </w:r>
    </w:p>
    <w:p w:rsidR="0064374A" w:rsidRPr="002E1894" w:rsidRDefault="002E1894" w:rsidP="0064374A">
      <w:pPr>
        <w:pStyle w:val="a3"/>
        <w:spacing w:after="225" w:afterAutospacing="0" w:line="270" w:lineRule="atLeast"/>
        <w:jc w:val="both"/>
        <w:rPr>
          <w:color w:val="333333"/>
          <w:sz w:val="28"/>
          <w:szCs w:val="28"/>
        </w:rPr>
      </w:pPr>
      <w:r>
        <w:rPr>
          <w:color w:val="333333"/>
          <w:sz w:val="28"/>
          <w:szCs w:val="28"/>
        </w:rPr>
        <w:t xml:space="preserve">- </w:t>
      </w:r>
      <w:r w:rsidR="0064374A" w:rsidRPr="002E1894">
        <w:rPr>
          <w:color w:val="333333"/>
          <w:sz w:val="28"/>
          <w:szCs w:val="2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10</w:t>
      </w:r>
      <w:r w:rsidR="000727C3" w:rsidRPr="002E1894">
        <w:rPr>
          <w:color w:val="333333"/>
          <w:sz w:val="28"/>
          <w:szCs w:val="28"/>
        </w:rPr>
        <w:t>.5</w:t>
      </w:r>
      <w:r w:rsidRPr="002E1894">
        <w:rPr>
          <w:color w:val="333333"/>
          <w:sz w:val="28"/>
          <w:szCs w:val="28"/>
        </w:rPr>
        <w:t>.</w:t>
      </w:r>
      <w:r w:rsidR="0064374A" w:rsidRPr="002E1894">
        <w:rPr>
          <w:color w:val="333333"/>
          <w:sz w:val="28"/>
          <w:szCs w:val="28"/>
        </w:rPr>
        <w:t xml:space="preserve">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w:t>
      </w:r>
    </w:p>
    <w:p w:rsidR="0064374A" w:rsidRPr="002E1894" w:rsidRDefault="0064374A" w:rsidP="0064374A">
      <w:pPr>
        <w:pStyle w:val="a3"/>
        <w:spacing w:after="225" w:afterAutospacing="0" w:line="270" w:lineRule="atLeast"/>
        <w:jc w:val="both"/>
        <w:rPr>
          <w:color w:val="333333"/>
          <w:sz w:val="28"/>
          <w:szCs w:val="28"/>
        </w:rPr>
      </w:pPr>
      <w:r w:rsidRPr="002E1894">
        <w:rPr>
          <w:color w:val="333333"/>
          <w:sz w:val="28"/>
          <w:szCs w:val="28"/>
        </w:rPr>
        <w:t>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10</w:t>
      </w:r>
      <w:r w:rsidR="000727C3" w:rsidRPr="002E1894">
        <w:rPr>
          <w:color w:val="333333"/>
          <w:sz w:val="28"/>
          <w:szCs w:val="28"/>
        </w:rPr>
        <w:t>.6</w:t>
      </w:r>
      <w:r w:rsidRPr="002E1894">
        <w:rPr>
          <w:color w:val="333333"/>
          <w:sz w:val="28"/>
          <w:szCs w:val="28"/>
        </w:rPr>
        <w:t>.</w:t>
      </w:r>
      <w:r w:rsidR="0064374A" w:rsidRPr="002E1894">
        <w:rPr>
          <w:color w:val="333333"/>
          <w:sz w:val="28"/>
          <w:szCs w:val="28"/>
        </w:rPr>
        <w:t xml:space="preserve"> Посадка деревьев и кустарников, цветочное оформление территорий общего пользования, включая парки, скверы, набережные, а также восстановление и реконструкция объектов городского ландшафта </w:t>
      </w:r>
      <w:r w:rsidR="0064374A" w:rsidRPr="002E1894">
        <w:rPr>
          <w:color w:val="333333"/>
          <w:sz w:val="28"/>
          <w:szCs w:val="28"/>
        </w:rPr>
        <w:lastRenderedPageBreak/>
        <w:t xml:space="preserve">производятся по проектам, согласованным с комитетом архитектуры, градостроительства и земельных ресурсов Администрации </w:t>
      </w:r>
      <w:r w:rsidR="006234B5" w:rsidRPr="002E1894">
        <w:rPr>
          <w:color w:val="333333"/>
          <w:sz w:val="28"/>
          <w:szCs w:val="28"/>
        </w:rPr>
        <w:t>Новгородского муниципального района</w:t>
      </w:r>
      <w:r>
        <w:rPr>
          <w:color w:val="333333"/>
          <w:sz w:val="28"/>
          <w:szCs w:val="28"/>
        </w:rPr>
        <w:t>.</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10</w:t>
      </w:r>
      <w:r w:rsidR="000727C3" w:rsidRPr="002E1894">
        <w:rPr>
          <w:color w:val="333333"/>
          <w:sz w:val="28"/>
          <w:szCs w:val="28"/>
        </w:rPr>
        <w:t>.7</w:t>
      </w:r>
      <w:r w:rsidRPr="002E1894">
        <w:rPr>
          <w:color w:val="333333"/>
          <w:sz w:val="28"/>
          <w:szCs w:val="28"/>
        </w:rPr>
        <w:t>.</w:t>
      </w:r>
      <w:r w:rsidR="0064374A" w:rsidRPr="002E1894">
        <w:rPr>
          <w:color w:val="333333"/>
          <w:sz w:val="28"/>
          <w:szCs w:val="28"/>
        </w:rPr>
        <w:t xml:space="preserve"> На озелененных территориях запрещаются:</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 xml:space="preserve">- </w:t>
      </w:r>
      <w:r w:rsidR="0064374A" w:rsidRPr="002E1894">
        <w:rPr>
          <w:color w:val="333333"/>
          <w:sz w:val="28"/>
          <w:szCs w:val="28"/>
        </w:rPr>
        <w:t>самовольная (без получения порубочного билета) рубка (снос), обрезка, посадка и пересадка зеленых насаждений, в том числе:</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 xml:space="preserve">- </w:t>
      </w:r>
      <w:r w:rsidR="0064374A" w:rsidRPr="002E1894">
        <w:rPr>
          <w:color w:val="333333"/>
          <w:sz w:val="28"/>
          <w:szCs w:val="28"/>
        </w:rPr>
        <w:t>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 xml:space="preserve">- </w:t>
      </w:r>
      <w:r w:rsidR="0064374A" w:rsidRPr="002E1894">
        <w:rPr>
          <w:color w:val="333333"/>
          <w:sz w:val="28"/>
          <w:szCs w:val="28"/>
        </w:rPr>
        <w:t>сброс бытового и строительного мусора, строительных отходов, грунта, смета, снега, скола льда и т.п.;</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 xml:space="preserve">- </w:t>
      </w:r>
      <w:r w:rsidR="0064374A" w:rsidRPr="002E1894">
        <w:rPr>
          <w:color w:val="333333"/>
          <w:sz w:val="28"/>
          <w:szCs w:val="28"/>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 xml:space="preserve">- </w:t>
      </w:r>
      <w:r w:rsidR="0064374A" w:rsidRPr="002E1894">
        <w:rPr>
          <w:color w:val="333333"/>
          <w:sz w:val="28"/>
          <w:szCs w:val="28"/>
        </w:rPr>
        <w:t>выгул и выпас сельскохозяйственных домашних животных, конные верховые поездки;</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 xml:space="preserve">- </w:t>
      </w:r>
      <w:r w:rsidR="0064374A" w:rsidRPr="002E1894">
        <w:rPr>
          <w:color w:val="333333"/>
          <w:sz w:val="28"/>
          <w:szCs w:val="28"/>
        </w:rPr>
        <w:t>посадки сельскохозяйственных культур;</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 xml:space="preserve">- </w:t>
      </w:r>
      <w:r w:rsidR="0064374A" w:rsidRPr="002E1894">
        <w:rPr>
          <w:color w:val="333333"/>
          <w:sz w:val="28"/>
          <w:szCs w:val="28"/>
        </w:rPr>
        <w:t>разжигание костров;</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 xml:space="preserve">- </w:t>
      </w:r>
      <w:r w:rsidR="0064374A" w:rsidRPr="002E1894">
        <w:rPr>
          <w:color w:val="333333"/>
          <w:sz w:val="28"/>
          <w:szCs w:val="28"/>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64374A" w:rsidRPr="002E1894" w:rsidRDefault="002E1894" w:rsidP="0064374A">
      <w:pPr>
        <w:pStyle w:val="a3"/>
        <w:spacing w:after="225" w:afterAutospacing="0" w:line="270" w:lineRule="atLeast"/>
        <w:jc w:val="both"/>
        <w:rPr>
          <w:color w:val="333333"/>
          <w:sz w:val="28"/>
          <w:szCs w:val="28"/>
        </w:rPr>
      </w:pPr>
      <w:r w:rsidRPr="002E1894">
        <w:rPr>
          <w:color w:val="333333"/>
          <w:sz w:val="28"/>
          <w:szCs w:val="28"/>
        </w:rPr>
        <w:t xml:space="preserve">- </w:t>
      </w:r>
      <w:r w:rsidR="0064374A" w:rsidRPr="002E1894">
        <w:rPr>
          <w:color w:val="333333"/>
          <w:sz w:val="28"/>
          <w:szCs w:val="28"/>
        </w:rPr>
        <w:t>проезд и стоянка транспортных средств, за исключением случаев, предусмотренных</w:t>
      </w:r>
      <w:r w:rsidR="0070331B" w:rsidRPr="002E1894">
        <w:rPr>
          <w:color w:val="333333"/>
          <w:sz w:val="28"/>
          <w:szCs w:val="28"/>
        </w:rPr>
        <w:t xml:space="preserve"> действующим законодательством.</w:t>
      </w:r>
    </w:p>
    <w:p w:rsidR="0070331B" w:rsidRPr="002E1894" w:rsidRDefault="002E1894" w:rsidP="0070331B">
      <w:pPr>
        <w:widowControl w:val="0"/>
        <w:jc w:val="both"/>
        <w:rPr>
          <w:rFonts w:ascii="Times New Roman" w:hAnsi="Times New Roman" w:cs="Times New Roman"/>
          <w:sz w:val="28"/>
          <w:szCs w:val="28"/>
        </w:rPr>
      </w:pPr>
      <w:r w:rsidRPr="002E1894">
        <w:rPr>
          <w:rFonts w:ascii="Times New Roman" w:hAnsi="Times New Roman" w:cs="Times New Roman"/>
          <w:color w:val="333333"/>
          <w:sz w:val="28"/>
          <w:szCs w:val="28"/>
        </w:rPr>
        <w:t>10</w:t>
      </w:r>
      <w:r w:rsidR="000727C3" w:rsidRPr="002E1894">
        <w:rPr>
          <w:rFonts w:ascii="Times New Roman" w:hAnsi="Times New Roman" w:cs="Times New Roman"/>
          <w:color w:val="333333"/>
          <w:sz w:val="28"/>
          <w:szCs w:val="28"/>
        </w:rPr>
        <w:t>.8</w:t>
      </w:r>
      <w:r w:rsidRPr="002E1894">
        <w:rPr>
          <w:rFonts w:ascii="Times New Roman" w:hAnsi="Times New Roman" w:cs="Times New Roman"/>
          <w:color w:val="333333"/>
          <w:sz w:val="28"/>
          <w:szCs w:val="28"/>
        </w:rPr>
        <w:t>.</w:t>
      </w:r>
      <w:r w:rsidR="000727C3" w:rsidRPr="002E1894">
        <w:rPr>
          <w:rFonts w:ascii="Times New Roman" w:hAnsi="Times New Roman" w:cs="Times New Roman"/>
          <w:color w:val="333333"/>
          <w:sz w:val="28"/>
          <w:szCs w:val="28"/>
        </w:rPr>
        <w:t xml:space="preserve"> </w:t>
      </w:r>
      <w:r w:rsidR="0070331B" w:rsidRPr="002E1894">
        <w:rPr>
          <w:rFonts w:ascii="Times New Roman" w:hAnsi="Times New Roman" w:cs="Times New Roman"/>
          <w:sz w:val="28"/>
          <w:szCs w:val="28"/>
        </w:rPr>
        <w:t xml:space="preserve">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Российской Федерации Методикой исчисления размера вреда, причинённого лесам, в том числе лесным насаждениям, или не отнесённым к лесным насаждениям деревьям, кустарникам и лианам вследствие нарушения лесного </w:t>
      </w:r>
      <w:r w:rsidR="0070331B" w:rsidRPr="002E1894">
        <w:rPr>
          <w:rFonts w:ascii="Times New Roman" w:hAnsi="Times New Roman" w:cs="Times New Roman"/>
          <w:sz w:val="28"/>
          <w:szCs w:val="28"/>
        </w:rPr>
        <w:lastRenderedPageBreak/>
        <w:t>законодательства;</w:t>
      </w:r>
    </w:p>
    <w:p w:rsidR="005019DE" w:rsidRPr="002E1894" w:rsidRDefault="002E1894" w:rsidP="005019DE">
      <w:pPr>
        <w:widowControl w:val="0"/>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.9</w:t>
      </w:r>
      <w:r w:rsidRPr="002E1894">
        <w:rPr>
          <w:rFonts w:ascii="Times New Roman" w:hAnsi="Times New Roman" w:cs="Times New Roman"/>
          <w:sz w:val="28"/>
          <w:szCs w:val="28"/>
        </w:rPr>
        <w:t>.</w:t>
      </w:r>
      <w:r w:rsidR="0070331B" w:rsidRPr="002E1894">
        <w:rPr>
          <w:rFonts w:ascii="Times New Roman" w:hAnsi="Times New Roman" w:cs="Times New Roman"/>
          <w:sz w:val="28"/>
          <w:szCs w:val="28"/>
        </w:rPr>
        <w:t xml:space="preserve"> Решения о сносе сухих, аварийно-опасных деревьев и кустарников принимаются с учётом согласования Администрации Пролетарского городского поселения поступивших от граждан и юридических лиц заявлений о выда</w:t>
      </w:r>
      <w:r w:rsidRPr="002E1894">
        <w:rPr>
          <w:rFonts w:ascii="Times New Roman" w:hAnsi="Times New Roman" w:cs="Times New Roman"/>
          <w:sz w:val="28"/>
          <w:szCs w:val="28"/>
        </w:rPr>
        <w:t xml:space="preserve">че разрешений на снос </w:t>
      </w:r>
      <w:proofErr w:type="gramStart"/>
      <w:r w:rsidRPr="002E1894">
        <w:rPr>
          <w:rFonts w:ascii="Times New Roman" w:hAnsi="Times New Roman" w:cs="Times New Roman"/>
          <w:sz w:val="28"/>
          <w:szCs w:val="28"/>
        </w:rPr>
        <w:t>деревьев.</w:t>
      </w:r>
      <w:r w:rsidR="000727C3" w:rsidRPr="002E1894">
        <w:rPr>
          <w:rFonts w:ascii="Times New Roman" w:hAnsi="Times New Roman" w:cs="Times New Roman"/>
          <w:sz w:val="28"/>
          <w:szCs w:val="28"/>
        </w:rPr>
        <w:t>.</w:t>
      </w:r>
      <w:proofErr w:type="gramEnd"/>
      <w:r w:rsidR="000727C3" w:rsidRPr="002E1894">
        <w:rPr>
          <w:rFonts w:ascii="Times New Roman" w:hAnsi="Times New Roman" w:cs="Times New Roman"/>
          <w:sz w:val="28"/>
          <w:szCs w:val="28"/>
        </w:rPr>
        <w:t>10</w:t>
      </w:r>
      <w:r w:rsidR="005019DE" w:rsidRPr="002E1894">
        <w:rPr>
          <w:rFonts w:ascii="Times New Roman" w:hAnsi="Times New Roman" w:cs="Times New Roman"/>
          <w:sz w:val="28"/>
          <w:szCs w:val="28"/>
        </w:rPr>
        <w:t xml:space="preserve"> Решения о сносе сухих, аварийно-опасных деревьев и кустарников принимаются с учётом согласования Администрации Пролетарского городского поселения поступивших от граждан и юридических лиц заявлений о выдаче разрешений на снос деревьев;</w:t>
      </w:r>
    </w:p>
    <w:p w:rsidR="000727C3" w:rsidRPr="002E1894" w:rsidRDefault="002E1894" w:rsidP="000727C3">
      <w:pPr>
        <w:widowControl w:val="0"/>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.11</w:t>
      </w:r>
      <w:r w:rsidRPr="002E1894">
        <w:rPr>
          <w:rFonts w:ascii="Times New Roman" w:hAnsi="Times New Roman" w:cs="Times New Roman"/>
          <w:sz w:val="28"/>
          <w:szCs w:val="28"/>
        </w:rPr>
        <w:t>.</w:t>
      </w:r>
      <w:r w:rsidR="005019DE" w:rsidRPr="002E1894">
        <w:rPr>
          <w:rFonts w:ascii="Times New Roman" w:hAnsi="Times New Roman" w:cs="Times New Roman"/>
          <w:sz w:val="28"/>
          <w:szCs w:val="28"/>
        </w:rPr>
        <w:t xml:space="preserve"> </w:t>
      </w:r>
      <w:r w:rsidR="000727C3" w:rsidRPr="002E1894">
        <w:rPr>
          <w:rFonts w:ascii="Times New Roman" w:hAnsi="Times New Roman" w:cs="Times New Roman"/>
          <w:sz w:val="28"/>
          <w:szCs w:val="28"/>
        </w:rPr>
        <w:t>Решения о сносе сухих, аварийно-опасных деревьев и кустарников принимаются с учётом согласования Администрации Пролетарского городского поселения поступивших от граждан и юридических лиц заявлений о выдаче разрешений на снос деревьев;</w:t>
      </w:r>
    </w:p>
    <w:p w:rsidR="000727C3" w:rsidRPr="002E1894" w:rsidRDefault="002E1894" w:rsidP="000727C3">
      <w:pPr>
        <w:widowControl w:val="0"/>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.12</w:t>
      </w:r>
      <w:r w:rsidRPr="002E1894">
        <w:rPr>
          <w:rFonts w:ascii="Times New Roman" w:hAnsi="Times New Roman" w:cs="Times New Roman"/>
          <w:sz w:val="28"/>
          <w:szCs w:val="28"/>
        </w:rPr>
        <w:t>.</w:t>
      </w:r>
      <w:r w:rsidR="000727C3" w:rsidRPr="002E1894">
        <w:rPr>
          <w:rFonts w:ascii="Times New Roman" w:hAnsi="Times New Roman" w:cs="Times New Roman"/>
          <w:sz w:val="28"/>
          <w:szCs w:val="28"/>
        </w:rPr>
        <w:t xml:space="preserve"> Деревья, кустарники, подлежащие сносу, пересадке, обозначаются лицом, получившим разрешение на снос, пересадку зелёных насаждений, информационными листами или информационными аншлагами не позднее чем за 10 календарных дней до начала работ с указанием причин сноса (пересадки), объёма и сроков работ, а также лиц, осуществляющих производство работ.</w:t>
      </w:r>
    </w:p>
    <w:p w:rsidR="000727C3" w:rsidRPr="002E1894" w:rsidRDefault="000727C3" w:rsidP="00AB4D5F">
      <w:pPr>
        <w:widowControl w:val="0"/>
        <w:jc w:val="both"/>
        <w:rPr>
          <w:rFonts w:ascii="Times New Roman" w:hAnsi="Times New Roman" w:cs="Times New Roman"/>
          <w:sz w:val="28"/>
          <w:szCs w:val="28"/>
        </w:rPr>
      </w:pPr>
      <w:r w:rsidRPr="002E1894">
        <w:rPr>
          <w:rFonts w:ascii="Times New Roman" w:hAnsi="Times New Roman" w:cs="Times New Roman"/>
          <w:sz w:val="28"/>
          <w:szCs w:val="28"/>
        </w:rPr>
        <w:t>Информационный лист закрепляется на подлежащих сносу (пересадке) деревьях, кустарниках прозрачной лентой «скотч». Информационный лист оформляется в соответствии с образцом, установленным приложением № 1 к настоящим Правилам.</w:t>
      </w:r>
    </w:p>
    <w:p w:rsidR="000727C3" w:rsidRPr="002E1894" w:rsidRDefault="000727C3" w:rsidP="00AB4D5F">
      <w:pPr>
        <w:widowControl w:val="0"/>
        <w:jc w:val="both"/>
        <w:rPr>
          <w:rFonts w:ascii="Times New Roman" w:hAnsi="Times New Roman" w:cs="Times New Roman"/>
          <w:sz w:val="28"/>
          <w:szCs w:val="28"/>
        </w:rPr>
      </w:pPr>
      <w:r w:rsidRPr="002E1894">
        <w:rPr>
          <w:rFonts w:ascii="Times New Roman" w:hAnsi="Times New Roman" w:cs="Times New Roman"/>
          <w:sz w:val="28"/>
          <w:szCs w:val="28"/>
        </w:rPr>
        <w:t>Лицо, получившее разрешение на снос, пересадку зелёных насаждений: деревьев, кустарников, обеспечивает наличие листа или аншлага в зоне намечаемого производства работ и восстановление их в случае повреждения в течение всего десятидневного срока, указанного в абзаце первом настоящего пункта.</w:t>
      </w:r>
    </w:p>
    <w:p w:rsidR="000727C3" w:rsidRPr="002E1894" w:rsidRDefault="002E1894" w:rsidP="000727C3">
      <w:pPr>
        <w:widowControl w:val="0"/>
        <w:jc w:val="both"/>
        <w:rPr>
          <w:rFonts w:ascii="Times New Roman" w:hAnsi="Times New Roman" w:cs="Times New Roman"/>
          <w:sz w:val="28"/>
          <w:szCs w:val="28"/>
        </w:rPr>
      </w:pPr>
      <w:r w:rsidRPr="002E1894">
        <w:rPr>
          <w:rFonts w:ascii="Times New Roman" w:hAnsi="Times New Roman" w:cs="Times New Roman"/>
          <w:sz w:val="28"/>
          <w:szCs w:val="28"/>
        </w:rPr>
        <w:t>10</w:t>
      </w:r>
      <w:r w:rsidR="00AB4D5F" w:rsidRPr="002E1894">
        <w:rPr>
          <w:rFonts w:ascii="Times New Roman" w:hAnsi="Times New Roman" w:cs="Times New Roman"/>
          <w:sz w:val="28"/>
          <w:szCs w:val="28"/>
        </w:rPr>
        <w:t>.13</w:t>
      </w:r>
      <w:r w:rsidR="000727C3" w:rsidRPr="002E1894">
        <w:rPr>
          <w:rFonts w:ascii="Times New Roman" w:hAnsi="Times New Roman" w:cs="Times New Roman"/>
          <w:sz w:val="28"/>
          <w:szCs w:val="28"/>
        </w:rPr>
        <w:t xml:space="preserve"> Информационный аншлаг устанавливается в случаях, когда площадка производства работ по сносу (пересадке) деревьев, кустарников расположена на удалении от пешеходных зон или за ограждением строящегося объекта.</w:t>
      </w:r>
    </w:p>
    <w:p w:rsidR="000727C3" w:rsidRPr="002E1894" w:rsidRDefault="000727C3" w:rsidP="00AB4D5F">
      <w:pPr>
        <w:widowControl w:val="0"/>
        <w:jc w:val="both"/>
        <w:rPr>
          <w:rFonts w:ascii="Times New Roman" w:hAnsi="Times New Roman" w:cs="Times New Roman"/>
          <w:sz w:val="28"/>
          <w:szCs w:val="28"/>
        </w:rPr>
      </w:pPr>
      <w:r w:rsidRPr="002E1894">
        <w:rPr>
          <w:rFonts w:ascii="Times New Roman" w:hAnsi="Times New Roman" w:cs="Times New Roman"/>
          <w:sz w:val="28"/>
          <w:szCs w:val="28"/>
        </w:rPr>
        <w:t>При намечаемых сносе, пересадке деревьев, кустарников, расположенных на ограждённой площадке, информационный аншлаг размещается на наружной стороне ограждения в соответствии с образцом, установленным приложением № 2 к настоящим Правилам.</w:t>
      </w:r>
    </w:p>
    <w:p w:rsidR="000727C3" w:rsidRPr="002E1894" w:rsidRDefault="002E1894" w:rsidP="000727C3">
      <w:pPr>
        <w:widowControl w:val="0"/>
        <w:jc w:val="both"/>
        <w:rPr>
          <w:rFonts w:ascii="Times New Roman" w:hAnsi="Times New Roman" w:cs="Times New Roman"/>
          <w:sz w:val="28"/>
          <w:szCs w:val="28"/>
        </w:rPr>
      </w:pPr>
      <w:r w:rsidRPr="002E1894">
        <w:rPr>
          <w:rFonts w:ascii="Times New Roman" w:hAnsi="Times New Roman" w:cs="Times New Roman"/>
          <w:sz w:val="28"/>
          <w:szCs w:val="28"/>
        </w:rPr>
        <w:lastRenderedPageBreak/>
        <w:t>10</w:t>
      </w:r>
      <w:r w:rsidR="000727C3" w:rsidRPr="002E1894">
        <w:rPr>
          <w:rFonts w:ascii="Times New Roman" w:hAnsi="Times New Roman" w:cs="Times New Roman"/>
          <w:sz w:val="28"/>
          <w:szCs w:val="28"/>
        </w:rPr>
        <w:t>.14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0727C3" w:rsidRPr="002E1894" w:rsidRDefault="002E1894" w:rsidP="000727C3">
      <w:pPr>
        <w:widowControl w:val="0"/>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.15 К аварийно-опасным относятся деревья:</w:t>
      </w:r>
    </w:p>
    <w:p w:rsidR="000727C3" w:rsidRPr="002E1894" w:rsidRDefault="000727C3" w:rsidP="000727C3">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 утратившие свою механическую устойчивость;</w:t>
      </w:r>
    </w:p>
    <w:p w:rsidR="000727C3" w:rsidRPr="002E1894" w:rsidRDefault="000727C3" w:rsidP="000727C3">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2) резко изменившие наклон ствола с полеганием к земной поверхности после воздействия экстремальных погодных условий,</w:t>
      </w:r>
    </w:p>
    <w:p w:rsidR="000727C3" w:rsidRPr="002E1894" w:rsidRDefault="000727C3" w:rsidP="000727C3">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3) сухие,</w:t>
      </w:r>
    </w:p>
    <w:p w:rsidR="000727C3" w:rsidRPr="002E1894" w:rsidRDefault="000727C3" w:rsidP="000727C3">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4) усыхающие,</w:t>
      </w:r>
    </w:p>
    <w:p w:rsidR="000727C3" w:rsidRPr="002E1894" w:rsidRDefault="000727C3" w:rsidP="000727C3">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5) перестойных пород с </w:t>
      </w:r>
      <w:proofErr w:type="spellStart"/>
      <w:r w:rsidRPr="002E1894">
        <w:rPr>
          <w:rFonts w:ascii="Times New Roman" w:hAnsi="Times New Roman" w:cs="Times New Roman"/>
          <w:sz w:val="28"/>
          <w:szCs w:val="28"/>
        </w:rPr>
        <w:t>мягколиственной</w:t>
      </w:r>
      <w:proofErr w:type="spellEnd"/>
      <w:r w:rsidRPr="002E1894">
        <w:rPr>
          <w:rFonts w:ascii="Times New Roman" w:hAnsi="Times New Roman" w:cs="Times New Roman"/>
          <w:sz w:val="28"/>
          <w:szCs w:val="28"/>
        </w:rPr>
        <w:t xml:space="preserve"> древесиной с признаками гнили и ломкими ветвями.</w:t>
      </w:r>
    </w:p>
    <w:p w:rsidR="000727C3" w:rsidRPr="002E1894" w:rsidRDefault="002E1894" w:rsidP="000727C3">
      <w:pPr>
        <w:widowControl w:val="0"/>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 xml:space="preserve">.16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 владельцами зданий, сооружений и иных объектов (в </w:t>
      </w:r>
      <w:proofErr w:type="spellStart"/>
      <w:r w:rsidR="000727C3" w:rsidRPr="002E1894">
        <w:rPr>
          <w:rFonts w:ascii="Times New Roman" w:hAnsi="Times New Roman" w:cs="Times New Roman"/>
          <w:sz w:val="28"/>
          <w:szCs w:val="28"/>
        </w:rPr>
        <w:t>т.ч</w:t>
      </w:r>
      <w:proofErr w:type="spellEnd"/>
      <w:r w:rsidR="000727C3" w:rsidRPr="002E1894">
        <w:rPr>
          <w:rFonts w:ascii="Times New Roman" w:hAnsi="Times New Roman" w:cs="Times New Roman"/>
          <w:sz w:val="28"/>
          <w:szCs w:val="28"/>
        </w:rPr>
        <w:t xml:space="preserve">. инженерных коммуникаций, включая ЛЭП)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w:t>
      </w:r>
    </w:p>
    <w:p w:rsidR="000727C3" w:rsidRPr="002E1894" w:rsidRDefault="002E1894" w:rsidP="000727C3">
      <w:pPr>
        <w:widowControl w:val="0"/>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.17 Лицо, получившее разрешение на снос, обрезку, пересадку зелёных насаждений, обязано в письменной форме уведомить Администрацию Пролетарского городского поселения, о фактическом выполнении работ по сносу, обрезке, пересадке зелёных насаждений не позднее пяти календарных дней после окончания работ.</w:t>
      </w:r>
    </w:p>
    <w:p w:rsidR="000727C3" w:rsidRPr="002E1894" w:rsidRDefault="002E1894" w:rsidP="000727C3">
      <w:pPr>
        <w:widowControl w:val="0"/>
        <w:jc w:val="both"/>
        <w:rPr>
          <w:rFonts w:ascii="Times New Roman" w:hAnsi="Times New Roman" w:cs="Times New Roman"/>
          <w:sz w:val="28"/>
          <w:szCs w:val="28"/>
        </w:rPr>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 xml:space="preserve">.18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w:t>
      </w:r>
      <w:r w:rsidR="000727C3" w:rsidRPr="002E1894">
        <w:rPr>
          <w:rFonts w:ascii="Times New Roman" w:hAnsi="Times New Roman" w:cs="Times New Roman"/>
          <w:sz w:val="28"/>
          <w:szCs w:val="28"/>
        </w:rPr>
        <w:lastRenderedPageBreak/>
        <w:t>территориях.</w:t>
      </w:r>
    </w:p>
    <w:p w:rsidR="000727C3" w:rsidRDefault="002E1894" w:rsidP="000727C3">
      <w:pPr>
        <w:widowControl w:val="0"/>
        <w:jc w:val="both"/>
      </w:pPr>
      <w:r w:rsidRPr="002E1894">
        <w:rPr>
          <w:rFonts w:ascii="Times New Roman" w:hAnsi="Times New Roman" w:cs="Times New Roman"/>
          <w:sz w:val="28"/>
          <w:szCs w:val="28"/>
        </w:rPr>
        <w:t>10</w:t>
      </w:r>
      <w:r w:rsidR="000727C3" w:rsidRPr="002E1894">
        <w:rPr>
          <w:rFonts w:ascii="Times New Roman" w:hAnsi="Times New Roman" w:cs="Times New Roman"/>
          <w:sz w:val="28"/>
          <w:szCs w:val="28"/>
        </w:rPr>
        <w:t>.19 Твердолиственные породы деревьев (дуб) и хвойные породы (сосна, в том числе кедровая</w:t>
      </w:r>
      <w:r w:rsidR="000727C3">
        <w:t xml:space="preserve">, </w:t>
      </w:r>
      <w:r w:rsidR="000727C3" w:rsidRPr="002E1894">
        <w:rPr>
          <w:rFonts w:ascii="Times New Roman" w:hAnsi="Times New Roman" w:cs="Times New Roman"/>
          <w:sz w:val="28"/>
          <w:szCs w:val="28"/>
        </w:rPr>
        <w:t>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Пролетарского городского поселения, за исключением сухих и аварийно-опасных деревьев.</w:t>
      </w:r>
    </w:p>
    <w:p w:rsidR="00490117" w:rsidRDefault="00490117" w:rsidP="000727C3">
      <w:pPr>
        <w:widowControl w:val="0"/>
        <w:jc w:val="both"/>
      </w:pPr>
    </w:p>
    <w:p w:rsidR="00490117" w:rsidRPr="002E1894" w:rsidRDefault="002E1894" w:rsidP="001F00CD">
      <w:pPr>
        <w:widowControl w:val="0"/>
        <w:spacing w:line="240" w:lineRule="auto"/>
        <w:jc w:val="center"/>
        <w:outlineLvl w:val="2"/>
        <w:rPr>
          <w:rFonts w:ascii="Times New Roman" w:hAnsi="Times New Roman" w:cs="Times New Roman"/>
          <w:b/>
          <w:sz w:val="28"/>
          <w:szCs w:val="28"/>
        </w:rPr>
      </w:pPr>
      <w:r w:rsidRPr="002E1894">
        <w:rPr>
          <w:rFonts w:ascii="Times New Roman" w:hAnsi="Times New Roman" w:cs="Times New Roman"/>
          <w:b/>
          <w:sz w:val="28"/>
          <w:szCs w:val="28"/>
        </w:rPr>
        <w:t>11</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Требования</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запреты и ограничения</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связанные</w:t>
      </w:r>
    </w:p>
    <w:p w:rsidR="00490117" w:rsidRPr="002E1894" w:rsidRDefault="002E1894" w:rsidP="001F00CD">
      <w:pPr>
        <w:widowControl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с использованием</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и охраной зеленых насаждений</w:t>
      </w:r>
      <w:r w:rsidR="00490117" w:rsidRPr="002E1894">
        <w:rPr>
          <w:rFonts w:ascii="Times New Roman" w:hAnsi="Times New Roman" w:cs="Times New Roman"/>
          <w:b/>
          <w:sz w:val="28"/>
          <w:szCs w:val="28"/>
        </w:rPr>
        <w:t>,</w:t>
      </w:r>
    </w:p>
    <w:p w:rsidR="00490117" w:rsidRPr="002E1894" w:rsidRDefault="002E1894" w:rsidP="001F00CD">
      <w:pPr>
        <w:widowControl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формированием зеленого фонда</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созданием</w:t>
      </w:r>
      <w:r w:rsidR="00490117" w:rsidRPr="002E1894">
        <w:rPr>
          <w:rFonts w:ascii="Times New Roman" w:hAnsi="Times New Roman" w:cs="Times New Roman"/>
          <w:b/>
          <w:sz w:val="28"/>
          <w:szCs w:val="28"/>
        </w:rPr>
        <w:t xml:space="preserve">, </w:t>
      </w:r>
      <w:r>
        <w:rPr>
          <w:rFonts w:ascii="Times New Roman" w:hAnsi="Times New Roman" w:cs="Times New Roman"/>
          <w:b/>
          <w:sz w:val="28"/>
          <w:szCs w:val="28"/>
        </w:rPr>
        <w:t>содержанием</w:t>
      </w:r>
    </w:p>
    <w:p w:rsidR="00490117" w:rsidRPr="002E1894" w:rsidRDefault="002E1894" w:rsidP="00490117">
      <w:pPr>
        <w:widowControl w:val="0"/>
        <w:jc w:val="center"/>
        <w:rPr>
          <w:rFonts w:ascii="Times New Roman" w:hAnsi="Times New Roman" w:cs="Times New Roman"/>
          <w:sz w:val="28"/>
          <w:szCs w:val="28"/>
        </w:rPr>
      </w:pPr>
      <w:r>
        <w:rPr>
          <w:rFonts w:ascii="Times New Roman" w:hAnsi="Times New Roman" w:cs="Times New Roman"/>
          <w:b/>
          <w:sz w:val="28"/>
          <w:szCs w:val="28"/>
        </w:rPr>
        <w:t>и охраной озеленённых территорий</w:t>
      </w:r>
      <w:r w:rsidR="00490117" w:rsidRPr="002E1894">
        <w:rPr>
          <w:rFonts w:ascii="Times New Roman" w:hAnsi="Times New Roman" w:cs="Times New Roman"/>
          <w:sz w:val="28"/>
          <w:szCs w:val="28"/>
        </w:rPr>
        <w:t>).</w:t>
      </w:r>
    </w:p>
    <w:p w:rsidR="00490117" w:rsidRDefault="00490117" w:rsidP="00490117">
      <w:pPr>
        <w:widowControl w:val="0"/>
        <w:jc w:val="both"/>
      </w:pPr>
    </w:p>
    <w:p w:rsidR="00490117" w:rsidRPr="002E1894" w:rsidRDefault="002E1894" w:rsidP="00490117">
      <w:pPr>
        <w:widowControl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 Осуществление градостроительной и иной деятельности на территории Пролетарского городского поселения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490117" w:rsidRPr="002E1894" w:rsidRDefault="002E1894" w:rsidP="00490117">
      <w:pPr>
        <w:widowControl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.2. В случае образования дефицита растительности (по сравнению с 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отсутствии свободных участков, пригодных для озеленения) следует активно применять методы многоярусного, вертикального и крышного озеленения.</w:t>
      </w:r>
    </w:p>
    <w:p w:rsidR="00490117" w:rsidRPr="002E1894" w:rsidRDefault="002E1894" w:rsidP="00490117">
      <w:pPr>
        <w:widowControl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.3. 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490117" w:rsidRPr="002E1894" w:rsidRDefault="002E1894" w:rsidP="00490117">
      <w:pPr>
        <w:adjustRightInd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.4. Градостроительная деятельность проводится, основываясь на принципе максимального сохранения зелёных насаждений.</w:t>
      </w:r>
    </w:p>
    <w:p w:rsidR="00490117" w:rsidRPr="002E1894" w:rsidRDefault="002E1894" w:rsidP="00490117">
      <w:pPr>
        <w:adjustRightInd w:val="0"/>
        <w:jc w:val="both"/>
        <w:rPr>
          <w:rFonts w:ascii="Times New Roman" w:hAnsi="Times New Roman" w:cs="Times New Roman"/>
          <w:sz w:val="28"/>
          <w:szCs w:val="28"/>
        </w:rPr>
      </w:pPr>
      <w:r w:rsidRPr="002E1894">
        <w:rPr>
          <w:rFonts w:ascii="Times New Roman" w:hAnsi="Times New Roman" w:cs="Times New Roman"/>
          <w:sz w:val="28"/>
          <w:szCs w:val="28"/>
        </w:rPr>
        <w:lastRenderedPageBreak/>
        <w:t>11</w:t>
      </w:r>
      <w:r w:rsidR="00490117" w:rsidRPr="002E1894">
        <w:rPr>
          <w:rFonts w:ascii="Times New Roman" w:hAnsi="Times New Roman" w:cs="Times New Roman"/>
          <w:sz w:val="28"/>
          <w:szCs w:val="28"/>
        </w:rPr>
        <w:t>.5.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490117" w:rsidRPr="002E1894" w:rsidRDefault="002E1894" w:rsidP="00490117">
      <w:pPr>
        <w:adjustRightInd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.6. Правообладатели земельных участков обязаны обеспечивать охрану и воспроизводство зелёных насаждений, расположенных на данных участках.</w:t>
      </w:r>
    </w:p>
    <w:p w:rsidR="00490117" w:rsidRPr="002E1894" w:rsidRDefault="002E1894" w:rsidP="00490117">
      <w:pPr>
        <w:adjustRightInd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.7.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490117" w:rsidRPr="002E1894" w:rsidRDefault="002E1894" w:rsidP="00490117">
      <w:pPr>
        <w:widowControl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.8. На озеленённых территориях запрещается:</w:t>
      </w:r>
    </w:p>
    <w:p w:rsidR="00490117" w:rsidRPr="002E1894" w:rsidRDefault="002E1894" w:rsidP="00490117">
      <w:pPr>
        <w:adjustRightInd w:val="0"/>
        <w:ind w:firstLine="540"/>
        <w:jc w:val="both"/>
        <w:rPr>
          <w:rFonts w:ascii="Times New Roman" w:hAnsi="Times New Roman" w:cs="Times New Roman"/>
          <w:sz w:val="28"/>
          <w:szCs w:val="28"/>
        </w:rPr>
      </w:pPr>
      <w:r>
        <w:rPr>
          <w:rFonts w:ascii="Times New Roman" w:hAnsi="Times New Roman" w:cs="Times New Roman"/>
          <w:sz w:val="28"/>
          <w:szCs w:val="28"/>
        </w:rPr>
        <w:t>1)</w:t>
      </w:r>
      <w:r w:rsidR="00490117" w:rsidRPr="002E1894">
        <w:rPr>
          <w:rFonts w:ascii="Times New Roman" w:hAnsi="Times New Roman" w:cs="Times New Roman"/>
          <w:sz w:val="28"/>
          <w:szCs w:val="28"/>
        </w:rPr>
        <w:t xml:space="preserve"> повреждать и уничтожать зелёные насаждения, газоны, цветочные клумбы;</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t>3) сбрасывать снег с крыш на участки, занятые зелёными насаждениями, без принятия мер, обеспечивающих сохранность деревьев и кустарников;</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4) допускать касание ветвями деревьев </w:t>
      </w:r>
      <w:proofErr w:type="spellStart"/>
      <w:r w:rsidRPr="002E1894">
        <w:rPr>
          <w:rFonts w:ascii="Times New Roman" w:hAnsi="Times New Roman" w:cs="Times New Roman"/>
          <w:sz w:val="28"/>
          <w:szCs w:val="28"/>
        </w:rPr>
        <w:t>токонесущих</w:t>
      </w:r>
      <w:proofErr w:type="spellEnd"/>
      <w:r w:rsidRPr="002E1894">
        <w:rPr>
          <w:rFonts w:ascii="Times New Roman" w:hAnsi="Times New Roman" w:cs="Times New Roman"/>
          <w:sz w:val="28"/>
          <w:szCs w:val="28"/>
        </w:rPr>
        <w:t xml:space="preserve"> проводов, закрытие ими дорожных знаков;</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t>5) сжигать опавшую листву и сухую траву, совершать иные действия, создающие пожароопасную обстановку;</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t>6)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t>7) устанавливать рекламные конструкции, опоры освещения на расстоянии менее 3 м от стволов деревьев;</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t>8) оставлять пни после проведения работ по сносу деревьев;</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t>9) добывать из деревьев сок, смолу, делать надрезы и надписи на стволах и ветвях деревьев;</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10) производить без оформления разрешения снос, обрезку, пересадку деревьев и кустарников (в том числе сухостойных, больных и поврежденных, </w:t>
      </w:r>
      <w:r w:rsidRPr="002E1894">
        <w:rPr>
          <w:rFonts w:ascii="Times New Roman" w:hAnsi="Times New Roman" w:cs="Times New Roman"/>
          <w:sz w:val="28"/>
          <w:szCs w:val="28"/>
        </w:rPr>
        <w:lastRenderedPageBreak/>
        <w:t>утративших декоративные свойства и иную ценность);</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11) проводить земляные, ремонтные, строительные и иные работы без уведомления собственников насаждений (озеленённой территории);</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12)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490117" w:rsidRPr="002E1894" w:rsidRDefault="002E1894" w:rsidP="002E1894">
      <w:pPr>
        <w:widowControl w:val="0"/>
        <w:jc w:val="both"/>
        <w:rPr>
          <w:rFonts w:ascii="Times New Roman" w:hAnsi="Times New Roman" w:cs="Times New Roman"/>
          <w:sz w:val="28"/>
          <w:szCs w:val="28"/>
        </w:rPr>
      </w:pPr>
      <w:r w:rsidRPr="002E1894">
        <w:rPr>
          <w:rFonts w:ascii="Times New Roman" w:hAnsi="Times New Roman" w:cs="Times New Roman"/>
          <w:sz w:val="28"/>
          <w:szCs w:val="28"/>
        </w:rPr>
        <w:t xml:space="preserve">        </w:t>
      </w:r>
      <w:r w:rsidR="00490117" w:rsidRPr="002E1894">
        <w:rPr>
          <w:rFonts w:ascii="Times New Roman" w:hAnsi="Times New Roman" w:cs="Times New Roman"/>
          <w:sz w:val="28"/>
          <w:szCs w:val="28"/>
        </w:rPr>
        <w:t>13) 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14) 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15) уничтожать, повреждать оборудование и элементы благоустройства озелененных территорий (в </w:t>
      </w:r>
      <w:proofErr w:type="spellStart"/>
      <w:r w:rsidRPr="002E1894">
        <w:rPr>
          <w:rFonts w:ascii="Times New Roman" w:hAnsi="Times New Roman" w:cs="Times New Roman"/>
          <w:sz w:val="28"/>
          <w:szCs w:val="28"/>
        </w:rPr>
        <w:t>т.ч</w:t>
      </w:r>
      <w:proofErr w:type="spellEnd"/>
      <w:r w:rsidRPr="002E1894">
        <w:rPr>
          <w:rFonts w:ascii="Times New Roman" w:hAnsi="Times New Roman" w:cs="Times New Roman"/>
          <w:sz w:val="28"/>
          <w:szCs w:val="28"/>
        </w:rPr>
        <w:t>.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lastRenderedPageBreak/>
        <w:t>16) производить иные действия, способные нанести вред зелёным насаждениям;</w:t>
      </w:r>
    </w:p>
    <w:p w:rsidR="00490117" w:rsidRPr="002E1894" w:rsidRDefault="002E1894" w:rsidP="00490117">
      <w:pPr>
        <w:widowControl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.9. На всей территории Пролетарского городского поселения запрещается уничтожать почвенный покров, присваивать, перемещать растительный грунт и использовать его не по целевому назначению.</w:t>
      </w:r>
    </w:p>
    <w:p w:rsidR="00490117" w:rsidRPr="002E1894" w:rsidRDefault="002E1894" w:rsidP="00490117">
      <w:pPr>
        <w:widowControl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.10.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3) 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w:t>
      </w:r>
      <w:r w:rsidR="00AB4D5F" w:rsidRPr="002E1894">
        <w:rPr>
          <w:rFonts w:ascii="Times New Roman" w:hAnsi="Times New Roman" w:cs="Times New Roman"/>
          <w:sz w:val="28"/>
          <w:szCs w:val="28"/>
        </w:rPr>
        <w:t>устарника в соответствии со</w:t>
      </w:r>
      <w:r w:rsidRPr="002E1894">
        <w:rPr>
          <w:rFonts w:ascii="Times New Roman" w:hAnsi="Times New Roman" w:cs="Times New Roman"/>
          <w:sz w:val="28"/>
          <w:szCs w:val="28"/>
        </w:rPr>
        <w:t xml:space="preserve"> строительными и санитарными нормами и правилами);</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4)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5)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6)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7)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490117" w:rsidRPr="002E1894" w:rsidRDefault="00490117" w:rsidP="00490117">
      <w:pPr>
        <w:adjustRightInd w:val="0"/>
        <w:ind w:firstLine="540"/>
        <w:jc w:val="both"/>
        <w:rPr>
          <w:rFonts w:ascii="Times New Roman" w:hAnsi="Times New Roman" w:cs="Times New Roman"/>
          <w:sz w:val="28"/>
          <w:szCs w:val="28"/>
        </w:rPr>
      </w:pPr>
      <w:r w:rsidRPr="002E1894">
        <w:rPr>
          <w:rFonts w:ascii="Times New Roman" w:hAnsi="Times New Roman" w:cs="Times New Roman"/>
          <w:sz w:val="28"/>
          <w:szCs w:val="28"/>
        </w:rPr>
        <w:lastRenderedPageBreak/>
        <w:t>8)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9)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10)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11)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490117" w:rsidRPr="002E1894" w:rsidRDefault="002E1894" w:rsidP="00490117">
      <w:pPr>
        <w:widowControl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.11. При планировании и осуществлении озеленительных работ на конкретной территории необходимо:</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2) 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w:t>
      </w:r>
      <w:proofErr w:type="spellStart"/>
      <w:r w:rsidRPr="002E1894">
        <w:rPr>
          <w:rFonts w:ascii="Times New Roman" w:hAnsi="Times New Roman" w:cs="Times New Roman"/>
          <w:sz w:val="28"/>
          <w:szCs w:val="28"/>
        </w:rPr>
        <w:t>вытаптыванию</w:t>
      </w:r>
      <w:proofErr w:type="spellEnd"/>
      <w:r w:rsidRPr="002E1894">
        <w:rPr>
          <w:rFonts w:ascii="Times New Roman" w:hAnsi="Times New Roman" w:cs="Times New Roman"/>
          <w:sz w:val="28"/>
          <w:szCs w:val="28"/>
        </w:rPr>
        <w:t xml:space="preserve">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3) 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w:t>
      </w:r>
      <w:proofErr w:type="spellStart"/>
      <w:r w:rsidRPr="002E1894">
        <w:rPr>
          <w:rFonts w:ascii="Times New Roman" w:hAnsi="Times New Roman" w:cs="Times New Roman"/>
          <w:sz w:val="28"/>
          <w:szCs w:val="28"/>
        </w:rPr>
        <w:t>периметральных</w:t>
      </w:r>
      <w:proofErr w:type="spellEnd"/>
      <w:r w:rsidRPr="002E1894">
        <w:rPr>
          <w:rFonts w:ascii="Times New Roman" w:hAnsi="Times New Roman" w:cs="Times New Roman"/>
          <w:sz w:val="28"/>
          <w:szCs w:val="28"/>
        </w:rPr>
        <w:t xml:space="preserve"> скамеек;</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4) за вновь посаженными деревьями и кустарниками должен быть </w:t>
      </w:r>
      <w:r w:rsidRPr="002E1894">
        <w:rPr>
          <w:rFonts w:ascii="Times New Roman" w:hAnsi="Times New Roman" w:cs="Times New Roman"/>
          <w:sz w:val="28"/>
          <w:szCs w:val="28"/>
        </w:rPr>
        <w:lastRenderedPageBreak/>
        <w:t>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5) 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 xml:space="preserve">6) участки газонов, повреждённые после ненадлежащего ухода, зимнего периода, </w:t>
      </w:r>
      <w:proofErr w:type="spellStart"/>
      <w:r w:rsidRPr="002E1894">
        <w:rPr>
          <w:rFonts w:ascii="Times New Roman" w:hAnsi="Times New Roman" w:cs="Times New Roman"/>
          <w:sz w:val="28"/>
          <w:szCs w:val="28"/>
        </w:rPr>
        <w:t>вытаптывания</w:t>
      </w:r>
      <w:proofErr w:type="spellEnd"/>
      <w:r w:rsidRPr="002E1894">
        <w:rPr>
          <w:rFonts w:ascii="Times New Roman" w:hAnsi="Times New Roman" w:cs="Times New Roman"/>
          <w:sz w:val="28"/>
          <w:szCs w:val="28"/>
        </w:rPr>
        <w:t>, подготавливаются для засевания и заново засеваются семенами газонных трав и цветов с осуществлением полива.</w:t>
      </w:r>
    </w:p>
    <w:p w:rsidR="00490117" w:rsidRPr="002E1894" w:rsidRDefault="002E1894" w:rsidP="00490117">
      <w:pPr>
        <w:widowControl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.12.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её общей площади не менее:</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 60% - для санитарно-защитных зон объектов IV и V классов опасности;</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2) 50% - для санитарно-защитных зон объектов II и III классов опасности;</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3) 40% - для санитарно-защитных зон объектов I класса опасности и санитарно-защитных зон большой протяженности.</w:t>
      </w:r>
    </w:p>
    <w:p w:rsidR="00490117" w:rsidRPr="002E1894" w:rsidRDefault="002E1894" w:rsidP="00490117">
      <w:pPr>
        <w:widowControl w:val="0"/>
        <w:jc w:val="both"/>
        <w:rPr>
          <w:rFonts w:ascii="Times New Roman" w:hAnsi="Times New Roman" w:cs="Times New Roman"/>
          <w:sz w:val="28"/>
          <w:szCs w:val="28"/>
        </w:rPr>
      </w:pPr>
      <w:r w:rsidRPr="002E1894">
        <w:rPr>
          <w:rFonts w:ascii="Times New Roman" w:hAnsi="Times New Roman" w:cs="Times New Roman"/>
          <w:sz w:val="28"/>
          <w:szCs w:val="28"/>
        </w:rPr>
        <w:t>11</w:t>
      </w:r>
      <w:r w:rsidR="00490117" w:rsidRPr="002E1894">
        <w:rPr>
          <w:rFonts w:ascii="Times New Roman" w:hAnsi="Times New Roman" w:cs="Times New Roman"/>
          <w:sz w:val="28"/>
          <w:szCs w:val="28"/>
        </w:rPr>
        <w:t>.13. Обязательным условием формирования зелёного фонда является включение в его состав вечнозелёных (хвойных) деревьев и кустарников:</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1) в санитарно-защитных зонах (включая автомагистрали и железные дороги) - 30 - 50 % ассортимента;</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2) на участках зелёного фонда общегородского значения (I категории) - 30 - 40% ассортимента;</w:t>
      </w:r>
    </w:p>
    <w:p w:rsidR="00490117" w:rsidRPr="002E1894" w:rsidRDefault="00490117" w:rsidP="00490117">
      <w:pPr>
        <w:widowControl w:val="0"/>
        <w:ind w:firstLine="540"/>
        <w:jc w:val="both"/>
        <w:rPr>
          <w:rFonts w:ascii="Times New Roman" w:hAnsi="Times New Roman" w:cs="Times New Roman"/>
          <w:sz w:val="28"/>
          <w:szCs w:val="28"/>
        </w:rPr>
      </w:pPr>
      <w:r w:rsidRPr="002E1894">
        <w:rPr>
          <w:rFonts w:ascii="Times New Roman" w:hAnsi="Times New Roman" w:cs="Times New Roman"/>
          <w:sz w:val="28"/>
          <w:szCs w:val="28"/>
        </w:rPr>
        <w:t>3) в остальных случаях - не менее 30%.</w:t>
      </w:r>
    </w:p>
    <w:p w:rsidR="00260FCB" w:rsidRDefault="00260FCB" w:rsidP="000727C3">
      <w:pPr>
        <w:pStyle w:val="a3"/>
        <w:spacing w:after="225" w:afterAutospacing="0" w:line="270" w:lineRule="atLeast"/>
        <w:rPr>
          <w:rStyle w:val="a4"/>
          <w:rFonts w:ascii="Arial" w:hAnsi="Arial" w:cs="Arial"/>
          <w:color w:val="333333"/>
          <w:sz w:val="21"/>
          <w:szCs w:val="21"/>
        </w:rPr>
      </w:pPr>
    </w:p>
    <w:p w:rsidR="0064374A" w:rsidRPr="002E1894" w:rsidRDefault="002E1894" w:rsidP="0064374A">
      <w:pPr>
        <w:pStyle w:val="a3"/>
        <w:spacing w:after="225" w:afterAutospacing="0" w:line="270" w:lineRule="atLeast"/>
        <w:jc w:val="center"/>
        <w:rPr>
          <w:color w:val="333333"/>
          <w:sz w:val="28"/>
          <w:szCs w:val="28"/>
        </w:rPr>
      </w:pPr>
      <w:r w:rsidRPr="002E1894">
        <w:rPr>
          <w:rStyle w:val="a4"/>
          <w:color w:val="333333"/>
          <w:sz w:val="28"/>
          <w:szCs w:val="28"/>
        </w:rPr>
        <w:t>12</w:t>
      </w:r>
      <w:r w:rsidR="0064374A" w:rsidRPr="002E1894">
        <w:rPr>
          <w:rStyle w:val="a4"/>
          <w:color w:val="333333"/>
          <w:sz w:val="28"/>
          <w:szCs w:val="28"/>
        </w:rPr>
        <w:t>. Содержание животных</w:t>
      </w:r>
      <w:r>
        <w:rPr>
          <w:rStyle w:val="a4"/>
          <w:color w:val="333333"/>
          <w:sz w:val="28"/>
          <w:szCs w:val="28"/>
        </w:rPr>
        <w:t>.</w:t>
      </w:r>
    </w:p>
    <w:p w:rsidR="009B6644" w:rsidRPr="004C582D" w:rsidRDefault="002E1894" w:rsidP="00490117">
      <w:pPr>
        <w:jc w:val="both"/>
        <w:rPr>
          <w:rFonts w:ascii="Times New Roman" w:hAnsi="Times New Roman" w:cs="Times New Roman"/>
          <w:sz w:val="28"/>
          <w:szCs w:val="28"/>
        </w:rPr>
      </w:pPr>
      <w:r w:rsidRPr="004C582D">
        <w:rPr>
          <w:rFonts w:ascii="Times New Roman" w:hAnsi="Times New Roman" w:cs="Times New Roman"/>
          <w:color w:val="333333"/>
          <w:sz w:val="28"/>
          <w:szCs w:val="28"/>
        </w:rPr>
        <w:t>12</w:t>
      </w:r>
      <w:r w:rsidR="009B6644" w:rsidRPr="004C582D">
        <w:rPr>
          <w:rFonts w:ascii="Times New Roman" w:hAnsi="Times New Roman" w:cs="Times New Roman"/>
          <w:color w:val="333333"/>
          <w:sz w:val="28"/>
          <w:szCs w:val="28"/>
        </w:rPr>
        <w:t>.1</w:t>
      </w:r>
      <w:r w:rsidR="009B6644" w:rsidRPr="004C582D">
        <w:rPr>
          <w:rFonts w:ascii="Times New Roman" w:hAnsi="Times New Roman" w:cs="Times New Roman"/>
          <w:sz w:val="28"/>
          <w:szCs w:val="28"/>
        </w:rPr>
        <w:t xml:space="preserve"> Настоящие Правила установлены с целью обеспечения безопасности людей от неблагоприятного физического, санитарного и психологического </w:t>
      </w:r>
      <w:r w:rsidR="009B6644" w:rsidRPr="004C582D">
        <w:rPr>
          <w:rFonts w:ascii="Times New Roman" w:hAnsi="Times New Roman" w:cs="Times New Roman"/>
          <w:sz w:val="28"/>
          <w:szCs w:val="28"/>
        </w:rPr>
        <w:lastRenderedPageBreak/>
        <w:t xml:space="preserve">воздействия от заразных и других болезней животных на территории Пролетарского городского поселения Новгородского района Новгородской области. </w:t>
      </w:r>
    </w:p>
    <w:p w:rsidR="009B6644" w:rsidRPr="004C582D" w:rsidRDefault="002E1894" w:rsidP="00490117">
      <w:pPr>
        <w:jc w:val="both"/>
        <w:rPr>
          <w:rFonts w:ascii="Times New Roman" w:hAnsi="Times New Roman" w:cs="Times New Roman"/>
          <w:sz w:val="28"/>
          <w:szCs w:val="28"/>
        </w:rPr>
      </w:pPr>
      <w:r w:rsidRPr="004C582D">
        <w:rPr>
          <w:rFonts w:ascii="Times New Roman" w:hAnsi="Times New Roman" w:cs="Times New Roman"/>
          <w:sz w:val="28"/>
          <w:szCs w:val="28"/>
        </w:rPr>
        <w:t>12</w:t>
      </w:r>
      <w:r w:rsidR="009B6644" w:rsidRPr="004C582D">
        <w:rPr>
          <w:rFonts w:ascii="Times New Roman" w:hAnsi="Times New Roman" w:cs="Times New Roman"/>
          <w:sz w:val="28"/>
          <w:szCs w:val="28"/>
        </w:rPr>
        <w:t>.2 Настоящие Правила применяются для содержания в черте населенных пунктов сельскохозяйственных животных в личных подворьях граждан, в личных подсобных хозяйствах на территории поселения, которым сельскохозяйственные животные принадлежат на праве собственности или ином вещном праве (далее - Владельцы).</w:t>
      </w:r>
    </w:p>
    <w:p w:rsidR="009B6644" w:rsidRPr="004C582D" w:rsidRDefault="009B6644" w:rsidP="00490117">
      <w:pPr>
        <w:jc w:val="both"/>
        <w:rPr>
          <w:rFonts w:ascii="Times New Roman" w:hAnsi="Times New Roman" w:cs="Times New Roman"/>
          <w:sz w:val="28"/>
          <w:szCs w:val="28"/>
        </w:rPr>
      </w:pPr>
      <w:r w:rsidRPr="004C582D">
        <w:rPr>
          <w:rFonts w:ascii="Times New Roman" w:hAnsi="Times New Roman" w:cs="Times New Roman"/>
          <w:sz w:val="28"/>
          <w:szCs w:val="28"/>
        </w:rPr>
        <w:t xml:space="preserve"> </w:t>
      </w:r>
      <w:r w:rsidR="002E1894" w:rsidRPr="004C582D">
        <w:rPr>
          <w:rFonts w:ascii="Times New Roman" w:hAnsi="Times New Roman" w:cs="Times New Roman"/>
          <w:sz w:val="28"/>
          <w:szCs w:val="28"/>
        </w:rPr>
        <w:t>12</w:t>
      </w:r>
      <w:r w:rsidRPr="004C582D">
        <w:rPr>
          <w:rFonts w:ascii="Times New Roman" w:hAnsi="Times New Roman" w:cs="Times New Roman"/>
          <w:sz w:val="28"/>
          <w:szCs w:val="28"/>
        </w:rPr>
        <w:t>.3 Настоящие Правила устанавливают ветеринарные требования к Владельцам по содержанию животных и птиц в личных подсобных хозяйствах граждан и крестьянских (фермерских) хозяйствах, на территориях населенных пунктов Пролетарского городского поселения Новгородского муниципального района, в целях недопущения распространения заразных болезней животных и птиц.</w:t>
      </w:r>
    </w:p>
    <w:p w:rsidR="009B6644" w:rsidRPr="004C582D" w:rsidRDefault="002E1894" w:rsidP="00490117">
      <w:pPr>
        <w:jc w:val="both"/>
        <w:rPr>
          <w:rFonts w:ascii="Times New Roman" w:hAnsi="Times New Roman" w:cs="Times New Roman"/>
          <w:sz w:val="28"/>
          <w:szCs w:val="28"/>
        </w:rPr>
      </w:pPr>
      <w:r w:rsidRPr="004C582D">
        <w:rPr>
          <w:rFonts w:ascii="Times New Roman" w:hAnsi="Times New Roman" w:cs="Times New Roman"/>
          <w:sz w:val="28"/>
          <w:szCs w:val="28"/>
        </w:rPr>
        <w:t xml:space="preserve"> 12</w:t>
      </w:r>
      <w:r w:rsidR="009B6644" w:rsidRPr="004C582D">
        <w:rPr>
          <w:rFonts w:ascii="Times New Roman" w:hAnsi="Times New Roman" w:cs="Times New Roman"/>
          <w:sz w:val="28"/>
          <w:szCs w:val="28"/>
        </w:rPr>
        <w:t>.4 Контроль за выполнением требований ветеринарно-санитарных норм содержания животных осуществляется должностными лицами государственного ветеринарного надзора в соответствии с Законом Российской Федерации от 14.05.1993 № 4979-1 «О ветеринарии».</w:t>
      </w:r>
    </w:p>
    <w:p w:rsidR="0064374A" w:rsidRPr="004C582D" w:rsidRDefault="009B6644" w:rsidP="00490117">
      <w:pPr>
        <w:jc w:val="both"/>
        <w:rPr>
          <w:rFonts w:ascii="Times New Roman" w:hAnsi="Times New Roman" w:cs="Times New Roman"/>
          <w:color w:val="111111"/>
          <w:sz w:val="28"/>
          <w:szCs w:val="28"/>
        </w:rPr>
      </w:pPr>
      <w:r w:rsidRPr="004C582D">
        <w:rPr>
          <w:rFonts w:ascii="Times New Roman" w:hAnsi="Times New Roman" w:cs="Times New Roman"/>
          <w:sz w:val="28"/>
          <w:szCs w:val="28"/>
        </w:rPr>
        <w:t xml:space="preserve"> 1</w:t>
      </w:r>
      <w:r w:rsidR="002E1894" w:rsidRPr="004C582D">
        <w:rPr>
          <w:rFonts w:ascii="Times New Roman" w:hAnsi="Times New Roman" w:cs="Times New Roman"/>
          <w:sz w:val="28"/>
          <w:szCs w:val="28"/>
        </w:rPr>
        <w:t>2</w:t>
      </w:r>
      <w:r w:rsidRPr="004C582D">
        <w:rPr>
          <w:rFonts w:ascii="Times New Roman" w:hAnsi="Times New Roman" w:cs="Times New Roman"/>
          <w:sz w:val="28"/>
          <w:szCs w:val="28"/>
        </w:rPr>
        <w:t>.5 Контроль за исполнением Правил содержания сельскохозяйственных продуктивных животных, осуществляется должностными лицами Администрации Пролетарского городского поселения Новгородского муниципального района Новгородской области.</w:t>
      </w:r>
    </w:p>
    <w:p w:rsidR="0064374A" w:rsidRPr="004C582D" w:rsidRDefault="002E1894" w:rsidP="0064374A">
      <w:pPr>
        <w:pStyle w:val="a3"/>
        <w:spacing w:after="225" w:afterAutospacing="0" w:line="270" w:lineRule="atLeast"/>
        <w:jc w:val="both"/>
        <w:rPr>
          <w:color w:val="333333"/>
          <w:sz w:val="28"/>
          <w:szCs w:val="28"/>
        </w:rPr>
      </w:pPr>
      <w:r w:rsidRPr="004C582D">
        <w:rPr>
          <w:color w:val="333333"/>
          <w:sz w:val="28"/>
          <w:szCs w:val="28"/>
        </w:rPr>
        <w:t>12</w:t>
      </w:r>
      <w:r w:rsidR="009B6644" w:rsidRPr="004C582D">
        <w:rPr>
          <w:color w:val="333333"/>
          <w:sz w:val="28"/>
          <w:szCs w:val="28"/>
        </w:rPr>
        <w:t>.6</w:t>
      </w:r>
      <w:r w:rsidR="0064374A" w:rsidRPr="004C582D">
        <w:rPr>
          <w:color w:val="333333"/>
          <w:sz w:val="28"/>
          <w:szCs w:val="28"/>
        </w:rPr>
        <w:t xml:space="preserve"> Для выгула домашних животных на территории многоквартирных домов могут быть оборудованы специальные площадки. Расстояние от границы площадки до окон жилых и общественных зданий рекомендуется принимать не менее 25 м, а до территорий учреждений здравоохранения, образования, культуры, детских, спортивных площадо</w:t>
      </w:r>
      <w:r w:rsidR="00490117" w:rsidRPr="004C582D">
        <w:rPr>
          <w:color w:val="333333"/>
          <w:sz w:val="28"/>
          <w:szCs w:val="28"/>
        </w:rPr>
        <w:t>к, мест отдыха - не менее 40 м.</w:t>
      </w:r>
    </w:p>
    <w:p w:rsidR="0064374A" w:rsidRPr="004C582D" w:rsidRDefault="002E1894" w:rsidP="0064374A">
      <w:pPr>
        <w:pStyle w:val="a3"/>
        <w:spacing w:after="225" w:afterAutospacing="0" w:line="270" w:lineRule="atLeast"/>
        <w:jc w:val="both"/>
        <w:rPr>
          <w:color w:val="333333"/>
          <w:sz w:val="28"/>
          <w:szCs w:val="28"/>
        </w:rPr>
      </w:pPr>
      <w:r w:rsidRPr="004C582D">
        <w:rPr>
          <w:color w:val="333333"/>
          <w:sz w:val="28"/>
          <w:szCs w:val="28"/>
        </w:rPr>
        <w:t>12</w:t>
      </w:r>
      <w:r w:rsidR="009B6644" w:rsidRPr="004C582D">
        <w:rPr>
          <w:color w:val="333333"/>
          <w:sz w:val="28"/>
          <w:szCs w:val="28"/>
        </w:rPr>
        <w:t>.7</w:t>
      </w:r>
      <w:r w:rsidR="0064374A" w:rsidRPr="004C582D">
        <w:rPr>
          <w:color w:val="333333"/>
          <w:sz w:val="28"/>
          <w:szCs w:val="28"/>
        </w:rPr>
        <w:t xml:space="preserve"> При сопровождении домашнего животного владелец, сопровождающее лицо обеспечивают уборку экскрементов домашнего животного.</w:t>
      </w:r>
    </w:p>
    <w:p w:rsidR="0064374A" w:rsidRPr="004C582D" w:rsidRDefault="002E1894" w:rsidP="0064374A">
      <w:pPr>
        <w:pStyle w:val="a3"/>
        <w:spacing w:after="225" w:afterAutospacing="0" w:line="270" w:lineRule="atLeast"/>
        <w:jc w:val="both"/>
        <w:rPr>
          <w:color w:val="333333"/>
          <w:sz w:val="28"/>
          <w:szCs w:val="28"/>
        </w:rPr>
      </w:pPr>
      <w:r w:rsidRPr="004C582D">
        <w:rPr>
          <w:color w:val="333333"/>
          <w:sz w:val="28"/>
          <w:szCs w:val="28"/>
        </w:rPr>
        <w:t>12</w:t>
      </w:r>
      <w:r w:rsidR="009B6644" w:rsidRPr="004C582D">
        <w:rPr>
          <w:color w:val="333333"/>
          <w:sz w:val="28"/>
          <w:szCs w:val="28"/>
        </w:rPr>
        <w:t>.8</w:t>
      </w:r>
      <w:r w:rsidR="0064374A" w:rsidRPr="004C582D">
        <w:rPr>
          <w:color w:val="333333"/>
          <w:sz w:val="28"/>
          <w:szCs w:val="28"/>
        </w:rPr>
        <w:t xml:space="preserve"> Организации, содержащие на своей территории собак, выполняющих охранные функции, обязаны:</w:t>
      </w:r>
    </w:p>
    <w:p w:rsidR="0064374A" w:rsidRPr="004C582D" w:rsidRDefault="0064374A" w:rsidP="0064374A">
      <w:pPr>
        <w:pStyle w:val="a3"/>
        <w:spacing w:after="225" w:afterAutospacing="0" w:line="270" w:lineRule="atLeast"/>
        <w:jc w:val="both"/>
        <w:rPr>
          <w:color w:val="333333"/>
          <w:sz w:val="28"/>
          <w:szCs w:val="28"/>
        </w:rPr>
      </w:pPr>
      <w:r w:rsidRPr="004C582D">
        <w:rPr>
          <w:color w:val="333333"/>
          <w:sz w:val="28"/>
          <w:szCs w:val="28"/>
        </w:rPr>
        <w:t>содержать собак либо на привязи, либо в свободном выгуле на огороженной территории;</w:t>
      </w:r>
    </w:p>
    <w:p w:rsidR="0064374A" w:rsidRPr="004C582D" w:rsidRDefault="0064374A" w:rsidP="0064374A">
      <w:pPr>
        <w:pStyle w:val="a3"/>
        <w:spacing w:after="225" w:afterAutospacing="0" w:line="270" w:lineRule="atLeast"/>
        <w:jc w:val="both"/>
        <w:rPr>
          <w:color w:val="333333"/>
          <w:sz w:val="28"/>
          <w:szCs w:val="28"/>
        </w:rPr>
      </w:pPr>
      <w:r w:rsidRPr="004C582D">
        <w:rPr>
          <w:color w:val="333333"/>
          <w:sz w:val="28"/>
          <w:szCs w:val="28"/>
        </w:rPr>
        <w:lastRenderedPageBreak/>
        <w:t>вывешивать предупредительную надпись о наличии собак при входе на охраняемую территорию.</w:t>
      </w:r>
      <w:r w:rsidRPr="004C582D">
        <w:rPr>
          <w:color w:val="333333"/>
          <w:sz w:val="28"/>
          <w:szCs w:val="28"/>
        </w:rPr>
        <w:br/>
      </w:r>
    </w:p>
    <w:p w:rsidR="009B6644" w:rsidRPr="004C582D" w:rsidRDefault="002E1894" w:rsidP="0064374A">
      <w:pPr>
        <w:pStyle w:val="a3"/>
        <w:spacing w:after="225" w:afterAutospacing="0" w:line="270" w:lineRule="atLeast"/>
        <w:jc w:val="both"/>
        <w:rPr>
          <w:color w:val="333333"/>
          <w:sz w:val="28"/>
          <w:szCs w:val="28"/>
        </w:rPr>
      </w:pPr>
      <w:r w:rsidRPr="004C582D">
        <w:rPr>
          <w:color w:val="333333"/>
          <w:sz w:val="28"/>
          <w:szCs w:val="28"/>
        </w:rPr>
        <w:t>12</w:t>
      </w:r>
      <w:r w:rsidR="009B6644" w:rsidRPr="004C582D">
        <w:rPr>
          <w:color w:val="333333"/>
          <w:sz w:val="28"/>
          <w:szCs w:val="28"/>
        </w:rPr>
        <w:t>.9</w:t>
      </w:r>
      <w:r w:rsidR="0064374A" w:rsidRPr="004C582D">
        <w:rPr>
          <w:color w:val="333333"/>
          <w:sz w:val="28"/>
          <w:szCs w:val="28"/>
        </w:rPr>
        <w:t xml:space="preserve"> Владельцы собак, имеющие в собственности, владении или пользовании земельный участок, могут содержать собак либо в свободном выгуле на огороженной территории (в изолированном помещении), либо на привязи. О наличии собаки должна быть сделана предупредительная надпись при входе на участок.</w:t>
      </w:r>
    </w:p>
    <w:p w:rsidR="009B6644" w:rsidRPr="004C582D" w:rsidRDefault="002E1894" w:rsidP="0064374A">
      <w:pPr>
        <w:pStyle w:val="a3"/>
        <w:spacing w:after="225" w:afterAutospacing="0" w:line="270" w:lineRule="atLeast"/>
        <w:jc w:val="both"/>
        <w:rPr>
          <w:sz w:val="28"/>
          <w:szCs w:val="28"/>
        </w:rPr>
      </w:pPr>
      <w:proofErr w:type="gramStart"/>
      <w:r w:rsidRPr="004C582D">
        <w:rPr>
          <w:color w:val="333333"/>
          <w:sz w:val="28"/>
          <w:szCs w:val="28"/>
        </w:rPr>
        <w:t>12</w:t>
      </w:r>
      <w:r w:rsidR="009B6644" w:rsidRPr="004C582D">
        <w:rPr>
          <w:color w:val="333333"/>
          <w:sz w:val="28"/>
          <w:szCs w:val="28"/>
        </w:rPr>
        <w:t xml:space="preserve">.10 </w:t>
      </w:r>
      <w:r w:rsidR="009B6644" w:rsidRPr="004C582D">
        <w:rPr>
          <w:sz w:val="28"/>
          <w:szCs w:val="28"/>
        </w:rPr>
        <w:t>.</w:t>
      </w:r>
      <w:proofErr w:type="gramEnd"/>
      <w:r w:rsidR="009B6644" w:rsidRPr="004C582D">
        <w:rPr>
          <w:sz w:val="28"/>
          <w:szCs w:val="28"/>
        </w:rPr>
        <w:t xml:space="preserve"> Регистрация и учет животных</w:t>
      </w:r>
      <w:r w:rsidR="00533D95" w:rsidRPr="004C582D">
        <w:rPr>
          <w:sz w:val="28"/>
          <w:szCs w:val="28"/>
        </w:rPr>
        <w:t>:</w:t>
      </w:r>
      <w:r w:rsidR="009B6644" w:rsidRPr="004C582D">
        <w:rPr>
          <w:sz w:val="28"/>
          <w:szCs w:val="28"/>
        </w:rPr>
        <w:t xml:space="preserve"> </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w:t>
      </w:r>
      <w:r w:rsidR="009B6644" w:rsidRPr="004C582D">
        <w:rPr>
          <w:sz w:val="28"/>
          <w:szCs w:val="28"/>
        </w:rPr>
        <w:t xml:space="preserve"> Живот</w:t>
      </w:r>
      <w:r w:rsidR="00AB4D5F" w:rsidRPr="004C582D">
        <w:rPr>
          <w:sz w:val="28"/>
          <w:szCs w:val="28"/>
        </w:rPr>
        <w:t xml:space="preserve">ные, содержащиеся в хозяйствах </w:t>
      </w:r>
      <w:proofErr w:type="gramStart"/>
      <w:r w:rsidR="00AB4D5F" w:rsidRPr="004C582D">
        <w:rPr>
          <w:sz w:val="28"/>
          <w:szCs w:val="28"/>
        </w:rPr>
        <w:t>в</w:t>
      </w:r>
      <w:r w:rsidR="009B6644" w:rsidRPr="004C582D">
        <w:rPr>
          <w:sz w:val="28"/>
          <w:szCs w:val="28"/>
        </w:rPr>
        <w:t>ладельцев</w:t>
      </w:r>
      <w:proofErr w:type="gramEnd"/>
      <w:r w:rsidR="009B6644" w:rsidRPr="004C582D">
        <w:rPr>
          <w:sz w:val="28"/>
          <w:szCs w:val="28"/>
        </w:rPr>
        <w:t xml:space="preserve"> подлежат учету в органах местного самоуправления путем внесения записи в </w:t>
      </w:r>
      <w:proofErr w:type="spellStart"/>
      <w:r w:rsidR="009B6644" w:rsidRPr="004C582D">
        <w:rPr>
          <w:sz w:val="28"/>
          <w:szCs w:val="28"/>
        </w:rPr>
        <w:t>похозяйственные</w:t>
      </w:r>
      <w:proofErr w:type="spellEnd"/>
      <w:r w:rsidR="009B6644" w:rsidRPr="004C582D">
        <w:rPr>
          <w:sz w:val="28"/>
          <w:szCs w:val="28"/>
        </w:rPr>
        <w:t xml:space="preserve"> книги Администрации Пролетарского городского поселения.</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 </w:t>
      </w:r>
      <w:r w:rsidR="009B6644" w:rsidRPr="004C582D">
        <w:rPr>
          <w:sz w:val="28"/>
          <w:szCs w:val="28"/>
        </w:rPr>
        <w:t xml:space="preserve"> Регистрация и перерегистрация сельскохозяйственных живот</w:t>
      </w:r>
      <w:r w:rsidRPr="004C582D">
        <w:rPr>
          <w:sz w:val="28"/>
          <w:szCs w:val="28"/>
        </w:rPr>
        <w:t xml:space="preserve">ных производятся в </w:t>
      </w:r>
      <w:proofErr w:type="gramStart"/>
      <w:r w:rsidRPr="004C582D">
        <w:rPr>
          <w:sz w:val="28"/>
          <w:szCs w:val="28"/>
        </w:rPr>
        <w:t xml:space="preserve">целях: </w:t>
      </w:r>
      <w:r w:rsidR="009B6644" w:rsidRPr="004C582D">
        <w:rPr>
          <w:sz w:val="28"/>
          <w:szCs w:val="28"/>
        </w:rPr>
        <w:t xml:space="preserve"> </w:t>
      </w:r>
      <w:r w:rsidRPr="004C582D">
        <w:rPr>
          <w:sz w:val="28"/>
          <w:szCs w:val="28"/>
        </w:rPr>
        <w:t>а</w:t>
      </w:r>
      <w:proofErr w:type="gramEnd"/>
      <w:r w:rsidRPr="004C582D">
        <w:rPr>
          <w:sz w:val="28"/>
          <w:szCs w:val="28"/>
        </w:rPr>
        <w:t xml:space="preserve">) </w:t>
      </w:r>
      <w:r w:rsidR="009B6644" w:rsidRPr="004C582D">
        <w:rPr>
          <w:sz w:val="28"/>
          <w:szCs w:val="28"/>
        </w:rPr>
        <w:t>учета сельскохозяйственных животных на территории Пролетарского городского поселения Новгородского муниципального района Новгородской области;</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б)</w:t>
      </w:r>
      <w:r w:rsidR="009B6644" w:rsidRPr="004C582D">
        <w:rPr>
          <w:sz w:val="28"/>
          <w:szCs w:val="28"/>
        </w:rPr>
        <w:t xml:space="preserve"> создания базы данных о сельскохозяйственных животных, в том числе для организации розыска пропавших животных и возвращения их владельцам;</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в)</w:t>
      </w:r>
      <w:r w:rsidR="009B6644" w:rsidRPr="004C582D">
        <w:rPr>
          <w:sz w:val="28"/>
          <w:szCs w:val="28"/>
        </w:rPr>
        <w:t xml:space="preserve"> осуществления ветеринарного надзора и проведения мероприятий по предупреждению болезней сельскохозяйственных животных;</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г)</w:t>
      </w:r>
      <w:r w:rsidR="009B6644" w:rsidRPr="004C582D">
        <w:rPr>
          <w:sz w:val="28"/>
          <w:szCs w:val="28"/>
        </w:rPr>
        <w:t xml:space="preserve"> своевременного предупреждения завоза инфицированных сельскохозяйственных животных на территорию Пролетарского городского поселения Новгородского муниципального района Новгородской области.</w:t>
      </w:r>
    </w:p>
    <w:p w:rsidR="00533D95" w:rsidRPr="004C582D" w:rsidRDefault="004C582D" w:rsidP="0064374A">
      <w:pPr>
        <w:pStyle w:val="a3"/>
        <w:spacing w:after="225" w:afterAutospacing="0" w:line="270" w:lineRule="atLeast"/>
        <w:jc w:val="both"/>
        <w:rPr>
          <w:sz w:val="28"/>
          <w:szCs w:val="28"/>
        </w:rPr>
      </w:pPr>
      <w:proofErr w:type="gramStart"/>
      <w:r w:rsidRPr="004C582D">
        <w:rPr>
          <w:sz w:val="28"/>
          <w:szCs w:val="28"/>
        </w:rPr>
        <w:t>12</w:t>
      </w:r>
      <w:r w:rsidR="00533D95" w:rsidRPr="004C582D">
        <w:rPr>
          <w:sz w:val="28"/>
          <w:szCs w:val="28"/>
        </w:rPr>
        <w:t>.11 .</w:t>
      </w:r>
      <w:proofErr w:type="gramEnd"/>
      <w:r w:rsidR="00533D95" w:rsidRPr="004C582D">
        <w:rPr>
          <w:sz w:val="28"/>
          <w:szCs w:val="28"/>
        </w:rPr>
        <w:t xml:space="preserve"> Порядок и условия содержания животных:</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Условием содержания сельскохозяйственных животных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 </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w:t>
      </w:r>
      <w:proofErr w:type="gramStart"/>
      <w:r w:rsidRPr="004C582D">
        <w:rPr>
          <w:sz w:val="28"/>
          <w:szCs w:val="28"/>
        </w:rPr>
        <w:t>В</w:t>
      </w:r>
      <w:proofErr w:type="gramEnd"/>
      <w:r w:rsidRPr="004C582D">
        <w:rPr>
          <w:sz w:val="28"/>
          <w:szCs w:val="28"/>
        </w:rPr>
        <w:t xml:space="preserve"> целях предупреждения болезней владельцы должны создать и обеспечить оптимальные условия содержания, кормления сельскохозяйственных животных и чистоту на всех животноводческих и других объектах. </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Содержание крупного рогатого скота должно соответствовать ветеринарным правилам содержания крупного рогатого скота в целях его воспроизводства </w:t>
      </w:r>
      <w:r w:rsidRPr="004C582D">
        <w:rPr>
          <w:sz w:val="28"/>
          <w:szCs w:val="28"/>
        </w:rPr>
        <w:lastRenderedPageBreak/>
        <w:t>выращивания и реализации, утвержденных приказом Минсельхоз России от 13.12.2016 года№ 551</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 Содержание </w:t>
      </w:r>
      <w:proofErr w:type="spellStart"/>
      <w:r w:rsidRPr="004C582D">
        <w:rPr>
          <w:sz w:val="28"/>
          <w:szCs w:val="28"/>
        </w:rPr>
        <w:t>свинпоголовья</w:t>
      </w:r>
      <w:proofErr w:type="spellEnd"/>
      <w:r w:rsidRPr="004C582D">
        <w:rPr>
          <w:sz w:val="28"/>
          <w:szCs w:val="28"/>
        </w:rPr>
        <w:t xml:space="preserve"> должно соответствовать ветеринарным правилам содержания свиней в целях его воспроизводства выращивания и реализации, утвержденных приказом Минсельхоз России от 29.03.2016 года № 114. Владельцы </w:t>
      </w:r>
      <w:proofErr w:type="spellStart"/>
      <w:r w:rsidRPr="004C582D">
        <w:rPr>
          <w:sz w:val="28"/>
          <w:szCs w:val="28"/>
        </w:rPr>
        <w:t>свинопоголовья</w:t>
      </w:r>
      <w:proofErr w:type="spellEnd"/>
      <w:r w:rsidRPr="004C582D">
        <w:rPr>
          <w:sz w:val="28"/>
          <w:szCs w:val="28"/>
        </w:rPr>
        <w:t xml:space="preserve"> должны обеспечить его </w:t>
      </w:r>
      <w:proofErr w:type="spellStart"/>
      <w:r w:rsidRPr="004C582D">
        <w:rPr>
          <w:sz w:val="28"/>
          <w:szCs w:val="28"/>
        </w:rPr>
        <w:t>безвыгульное</w:t>
      </w:r>
      <w:proofErr w:type="spellEnd"/>
      <w:r w:rsidRPr="004C582D">
        <w:rPr>
          <w:sz w:val="28"/>
          <w:szCs w:val="28"/>
        </w:rPr>
        <w:t xml:space="preserve"> содержание в закрытом для доступа диких птиц помещении, или под навесами, исключающее контакт с другими животными и доступ посторонних лиц. Запрещается использовать в корм свиньям любые столово-кухонные отходы, не прошедшие термическую обработку. </w:t>
      </w:r>
    </w:p>
    <w:p w:rsidR="00533D95" w:rsidRPr="004C582D" w:rsidRDefault="00533D95" w:rsidP="0064374A">
      <w:pPr>
        <w:pStyle w:val="a3"/>
        <w:spacing w:after="225" w:afterAutospacing="0" w:line="270" w:lineRule="atLeast"/>
        <w:jc w:val="both"/>
        <w:rPr>
          <w:sz w:val="28"/>
          <w:szCs w:val="28"/>
        </w:rPr>
      </w:pPr>
      <w:r w:rsidRPr="004C582D">
        <w:rPr>
          <w:sz w:val="28"/>
          <w:szCs w:val="28"/>
        </w:rPr>
        <w:t>-  Содержание домашней птицы должно соответствовать правилам содержания птиц на личных подворьях граждан и птицеводческих хозяйствах открытого типа, утвержденных приказом Минсельхоз России от 03.04.2006 года № 103</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  Содержания медоносных пчел должно соответствовать ветеринарным правилам содержания медоносных пчел в целях их воспроизводства, выращивания и реализации и использования для </w:t>
      </w:r>
      <w:proofErr w:type="gramStart"/>
      <w:r w:rsidRPr="004C582D">
        <w:rPr>
          <w:sz w:val="28"/>
          <w:szCs w:val="28"/>
        </w:rPr>
        <w:t xml:space="preserve">опыления </w:t>
      </w:r>
      <w:r w:rsidR="00AB4D5F" w:rsidRPr="004C582D">
        <w:rPr>
          <w:sz w:val="28"/>
          <w:szCs w:val="28"/>
        </w:rPr>
        <w:t xml:space="preserve"> </w:t>
      </w:r>
      <w:r w:rsidRPr="004C582D">
        <w:rPr>
          <w:sz w:val="28"/>
          <w:szCs w:val="28"/>
        </w:rPr>
        <w:t>сельскохозяйственных</w:t>
      </w:r>
      <w:proofErr w:type="gramEnd"/>
      <w:r w:rsidRPr="004C582D">
        <w:rPr>
          <w:sz w:val="28"/>
          <w:szCs w:val="28"/>
        </w:rPr>
        <w:t xml:space="preserve"> энтомофильных растений и получения продукции пчеловодства утвержденных приказом Минсельхоза России от 19.05.2016 года № 194. </w:t>
      </w:r>
    </w:p>
    <w:p w:rsidR="00533D95" w:rsidRPr="004C582D" w:rsidRDefault="00533D95" w:rsidP="0064374A">
      <w:pPr>
        <w:pStyle w:val="a3"/>
        <w:spacing w:after="225" w:afterAutospacing="0" w:line="270" w:lineRule="atLeast"/>
        <w:jc w:val="both"/>
        <w:rPr>
          <w:sz w:val="28"/>
          <w:szCs w:val="28"/>
        </w:rPr>
      </w:pPr>
      <w:r w:rsidRPr="004C582D">
        <w:rPr>
          <w:sz w:val="28"/>
          <w:szCs w:val="28"/>
        </w:rPr>
        <w:t xml:space="preserve">- 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 строительных, экологических, ветеринарных, </w:t>
      </w:r>
      <w:proofErr w:type="spellStart"/>
      <w:r w:rsidRPr="004C582D">
        <w:rPr>
          <w:sz w:val="28"/>
          <w:szCs w:val="28"/>
        </w:rPr>
        <w:t>санитарногигиенических</w:t>
      </w:r>
      <w:proofErr w:type="spellEnd"/>
      <w:r w:rsidRPr="004C582D">
        <w:rPr>
          <w:sz w:val="28"/>
          <w:szCs w:val="28"/>
        </w:rPr>
        <w:t xml:space="preserve">, противопожарных и иных правил и нормативов. </w:t>
      </w:r>
    </w:p>
    <w:p w:rsidR="00533D95" w:rsidRPr="004C582D" w:rsidRDefault="00533D95" w:rsidP="0064374A">
      <w:pPr>
        <w:pStyle w:val="a3"/>
        <w:spacing w:after="225" w:afterAutospacing="0" w:line="270" w:lineRule="atLeast"/>
        <w:jc w:val="both"/>
        <w:rPr>
          <w:sz w:val="28"/>
          <w:szCs w:val="28"/>
        </w:rPr>
      </w:pPr>
      <w:r w:rsidRPr="004C582D">
        <w:rPr>
          <w:sz w:val="28"/>
          <w:szCs w:val="28"/>
        </w:rPr>
        <w:t>-  В соответствии с: - ветеринарными правилами содержания крупного рогатого скота в целях его воспроизводства выращивания и реализации; - ветеринарными правилами содержания свиней в целях его воспроизводства выращивания и реализации; - правилами содержания птиц на личных подворьях граждан и птицеводческих хозяйствах открытого типа; -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 коэффициентами для перевода племенного поголовья сельскохозяйственных животных в условные головы утвержденными приказом Минсельхоз России от 27.07.2017 года № 373. Минимальное расстояние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(далее - Минимальное расстояние) при содержании сельскохозяй</w:t>
      </w:r>
      <w:r w:rsidR="00AB4D5F" w:rsidRPr="004C582D">
        <w:rPr>
          <w:sz w:val="28"/>
          <w:szCs w:val="28"/>
        </w:rPr>
        <w:t>ственных животных в хозяйствах:</w:t>
      </w:r>
    </w:p>
    <w:p w:rsidR="00AB4D5F" w:rsidRDefault="00AB4D5F" w:rsidP="0064374A">
      <w:pPr>
        <w:pStyle w:val="a3"/>
        <w:spacing w:after="225" w:afterAutospacing="0" w:line="270" w:lineRule="atLeast"/>
        <w:jc w:val="both"/>
      </w:pPr>
    </w:p>
    <w:tbl>
      <w:tblPr>
        <w:tblStyle w:val="a6"/>
        <w:tblW w:w="0" w:type="auto"/>
        <w:tblInd w:w="347" w:type="dxa"/>
        <w:tblLook w:val="04A0" w:firstRow="1" w:lastRow="0" w:firstColumn="1" w:lastColumn="0" w:noHBand="0" w:noVBand="1"/>
      </w:tblPr>
      <w:tblGrid>
        <w:gridCol w:w="1768"/>
        <w:gridCol w:w="897"/>
        <w:gridCol w:w="1086"/>
        <w:gridCol w:w="772"/>
        <w:gridCol w:w="949"/>
        <w:gridCol w:w="870"/>
        <w:gridCol w:w="1092"/>
        <w:gridCol w:w="1245"/>
      </w:tblGrid>
      <w:tr w:rsidR="00C01BD0" w:rsidTr="001B6A22">
        <w:trPr>
          <w:trHeight w:val="495"/>
        </w:trPr>
        <w:tc>
          <w:tcPr>
            <w:tcW w:w="1768" w:type="dxa"/>
            <w:vMerge w:val="restart"/>
          </w:tcPr>
          <w:p w:rsidR="00C01BD0" w:rsidRPr="00C01BD0" w:rsidRDefault="00C01BD0" w:rsidP="00533D95">
            <w:pPr>
              <w:pStyle w:val="a3"/>
              <w:spacing w:after="225" w:afterAutospacing="0" w:line="270" w:lineRule="atLeast"/>
              <w:jc w:val="center"/>
              <w:rPr>
                <w:rFonts w:ascii="Arial" w:hAnsi="Arial" w:cs="Arial"/>
                <w:b/>
                <w:color w:val="333333"/>
                <w:sz w:val="21"/>
                <w:szCs w:val="21"/>
              </w:rPr>
            </w:pPr>
            <w:r w:rsidRPr="00C01BD0">
              <w:rPr>
                <w:b/>
              </w:rPr>
              <w:t>Минимальное расстояние, не менее, метров</w:t>
            </w:r>
          </w:p>
        </w:tc>
        <w:tc>
          <w:tcPr>
            <w:tcW w:w="6911" w:type="dxa"/>
            <w:gridSpan w:val="7"/>
            <w:shd w:val="clear" w:color="auto" w:fill="auto"/>
          </w:tcPr>
          <w:p w:rsidR="00C01BD0" w:rsidRPr="00C01BD0" w:rsidRDefault="00C01BD0" w:rsidP="00C01BD0">
            <w:pPr>
              <w:jc w:val="center"/>
              <w:rPr>
                <w:rFonts w:ascii="Times New Roman" w:hAnsi="Times New Roman" w:cs="Times New Roman"/>
                <w:b/>
                <w:color w:val="333333"/>
                <w:sz w:val="21"/>
                <w:szCs w:val="21"/>
              </w:rPr>
            </w:pPr>
            <w:r w:rsidRPr="00C01BD0">
              <w:rPr>
                <w:rFonts w:ascii="Times New Roman" w:hAnsi="Times New Roman" w:cs="Times New Roman"/>
                <w:b/>
              </w:rPr>
              <w:t>Поголовье, голов, не более</w:t>
            </w:r>
          </w:p>
        </w:tc>
      </w:tr>
      <w:tr w:rsidR="00C01BD0" w:rsidTr="001B6A22">
        <w:trPr>
          <w:trHeight w:val="900"/>
        </w:trPr>
        <w:tc>
          <w:tcPr>
            <w:tcW w:w="1768" w:type="dxa"/>
            <w:vMerge/>
          </w:tcPr>
          <w:p w:rsidR="00C01BD0" w:rsidRDefault="00C01BD0" w:rsidP="00533D95">
            <w:pPr>
              <w:pStyle w:val="a3"/>
              <w:spacing w:after="225" w:afterAutospacing="0" w:line="270" w:lineRule="atLeast"/>
              <w:jc w:val="center"/>
            </w:pPr>
          </w:p>
        </w:tc>
        <w:tc>
          <w:tcPr>
            <w:tcW w:w="897" w:type="dxa"/>
          </w:tcPr>
          <w:p w:rsidR="00C01BD0" w:rsidRPr="00C01BD0" w:rsidRDefault="00C01BD0" w:rsidP="0064374A">
            <w:pPr>
              <w:pStyle w:val="a3"/>
              <w:spacing w:after="225" w:afterAutospacing="0" w:line="270" w:lineRule="atLeast"/>
              <w:jc w:val="both"/>
              <w:rPr>
                <w:b/>
                <w:color w:val="333333"/>
                <w:sz w:val="21"/>
                <w:szCs w:val="21"/>
              </w:rPr>
            </w:pPr>
            <w:r w:rsidRPr="00C01BD0">
              <w:rPr>
                <w:b/>
                <w:color w:val="333333"/>
                <w:sz w:val="21"/>
                <w:szCs w:val="21"/>
              </w:rPr>
              <w:t>свиньи</w:t>
            </w:r>
          </w:p>
        </w:tc>
        <w:tc>
          <w:tcPr>
            <w:tcW w:w="1086" w:type="dxa"/>
          </w:tcPr>
          <w:p w:rsidR="00C01BD0" w:rsidRPr="00C01BD0" w:rsidRDefault="00C01BD0" w:rsidP="00C01BD0">
            <w:pPr>
              <w:pStyle w:val="a3"/>
              <w:spacing w:after="225" w:afterAutospacing="0" w:line="270" w:lineRule="atLeast"/>
              <w:jc w:val="center"/>
              <w:rPr>
                <w:b/>
                <w:color w:val="333333"/>
                <w:sz w:val="21"/>
                <w:szCs w:val="21"/>
              </w:rPr>
            </w:pPr>
            <w:r w:rsidRPr="00C01BD0">
              <w:rPr>
                <w:b/>
                <w:color w:val="333333"/>
                <w:sz w:val="21"/>
                <w:szCs w:val="21"/>
              </w:rPr>
              <w:t>крупный рогатый скот</w:t>
            </w:r>
          </w:p>
        </w:tc>
        <w:tc>
          <w:tcPr>
            <w:tcW w:w="772" w:type="dxa"/>
          </w:tcPr>
          <w:p w:rsidR="00C01BD0" w:rsidRPr="00C01BD0" w:rsidRDefault="00C01BD0" w:rsidP="00C01BD0">
            <w:pPr>
              <w:pStyle w:val="a3"/>
              <w:spacing w:after="225" w:afterAutospacing="0" w:line="270" w:lineRule="atLeast"/>
              <w:jc w:val="center"/>
              <w:rPr>
                <w:b/>
                <w:color w:val="333333"/>
                <w:sz w:val="21"/>
                <w:szCs w:val="21"/>
              </w:rPr>
            </w:pPr>
            <w:r w:rsidRPr="00C01BD0">
              <w:rPr>
                <w:b/>
                <w:color w:val="333333"/>
                <w:sz w:val="21"/>
                <w:szCs w:val="21"/>
              </w:rPr>
              <w:t>овцы, козы</w:t>
            </w:r>
          </w:p>
        </w:tc>
        <w:tc>
          <w:tcPr>
            <w:tcW w:w="949" w:type="dxa"/>
          </w:tcPr>
          <w:p w:rsidR="00C01BD0" w:rsidRPr="00C01BD0" w:rsidRDefault="00C01BD0" w:rsidP="0064374A">
            <w:pPr>
              <w:pStyle w:val="a3"/>
              <w:spacing w:after="225" w:afterAutospacing="0" w:line="270" w:lineRule="atLeast"/>
              <w:jc w:val="both"/>
              <w:rPr>
                <w:b/>
                <w:color w:val="333333"/>
                <w:sz w:val="21"/>
                <w:szCs w:val="21"/>
              </w:rPr>
            </w:pPr>
            <w:r w:rsidRPr="00C01BD0">
              <w:rPr>
                <w:b/>
                <w:color w:val="333333"/>
                <w:sz w:val="21"/>
                <w:szCs w:val="21"/>
              </w:rPr>
              <w:t>лошади</w:t>
            </w:r>
          </w:p>
        </w:tc>
        <w:tc>
          <w:tcPr>
            <w:tcW w:w="870" w:type="dxa"/>
          </w:tcPr>
          <w:p w:rsidR="00C01BD0" w:rsidRPr="00C01BD0" w:rsidRDefault="00C01BD0" w:rsidP="00C01BD0">
            <w:pPr>
              <w:pStyle w:val="a3"/>
              <w:spacing w:after="225" w:afterAutospacing="0" w:line="270" w:lineRule="atLeast"/>
              <w:jc w:val="center"/>
              <w:rPr>
                <w:b/>
                <w:color w:val="333333"/>
                <w:sz w:val="21"/>
                <w:szCs w:val="21"/>
              </w:rPr>
            </w:pPr>
            <w:r w:rsidRPr="00C01BD0">
              <w:rPr>
                <w:b/>
                <w:color w:val="333333"/>
                <w:sz w:val="21"/>
                <w:szCs w:val="21"/>
              </w:rPr>
              <w:t>птица</w:t>
            </w:r>
          </w:p>
        </w:tc>
        <w:tc>
          <w:tcPr>
            <w:tcW w:w="1092" w:type="dxa"/>
          </w:tcPr>
          <w:p w:rsidR="00C01BD0" w:rsidRPr="00C01BD0" w:rsidRDefault="00C01BD0" w:rsidP="00C01BD0">
            <w:pPr>
              <w:pStyle w:val="a3"/>
              <w:spacing w:after="225" w:afterAutospacing="0" w:line="270" w:lineRule="atLeast"/>
              <w:jc w:val="center"/>
              <w:rPr>
                <w:b/>
                <w:color w:val="333333"/>
                <w:sz w:val="21"/>
                <w:szCs w:val="21"/>
              </w:rPr>
            </w:pPr>
            <w:r w:rsidRPr="00C01BD0">
              <w:rPr>
                <w:b/>
                <w:color w:val="333333"/>
                <w:sz w:val="21"/>
                <w:szCs w:val="21"/>
              </w:rPr>
              <w:t>пчелы</w:t>
            </w:r>
          </w:p>
        </w:tc>
        <w:tc>
          <w:tcPr>
            <w:tcW w:w="1245" w:type="dxa"/>
            <w:shd w:val="clear" w:color="auto" w:fill="auto"/>
          </w:tcPr>
          <w:p w:rsidR="00C01BD0" w:rsidRPr="00C01BD0" w:rsidRDefault="00C01BD0" w:rsidP="00C01BD0">
            <w:pPr>
              <w:jc w:val="center"/>
              <w:rPr>
                <w:rFonts w:ascii="Times New Roman" w:hAnsi="Times New Roman" w:cs="Times New Roman"/>
                <w:b/>
                <w:color w:val="333333"/>
                <w:sz w:val="21"/>
                <w:szCs w:val="21"/>
              </w:rPr>
            </w:pPr>
            <w:r w:rsidRPr="00C01BD0">
              <w:rPr>
                <w:rFonts w:ascii="Times New Roman" w:hAnsi="Times New Roman" w:cs="Times New Roman"/>
                <w:b/>
                <w:color w:val="333333"/>
                <w:sz w:val="21"/>
                <w:szCs w:val="21"/>
              </w:rPr>
              <w:t>кролики</w:t>
            </w:r>
          </w:p>
        </w:tc>
      </w:tr>
      <w:tr w:rsidR="00C01BD0" w:rsidTr="001B6A22">
        <w:tc>
          <w:tcPr>
            <w:tcW w:w="1768" w:type="dxa"/>
          </w:tcPr>
          <w:p w:rsidR="00C01BD0" w:rsidRDefault="00C01BD0" w:rsidP="00533D95">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10</w:t>
            </w:r>
          </w:p>
        </w:tc>
        <w:tc>
          <w:tcPr>
            <w:tcW w:w="897"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5</w:t>
            </w:r>
          </w:p>
        </w:tc>
        <w:tc>
          <w:tcPr>
            <w:tcW w:w="1086"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5</w:t>
            </w:r>
          </w:p>
        </w:tc>
        <w:tc>
          <w:tcPr>
            <w:tcW w:w="772"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50</w:t>
            </w:r>
          </w:p>
        </w:tc>
        <w:tc>
          <w:tcPr>
            <w:tcW w:w="949"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5</w:t>
            </w:r>
          </w:p>
        </w:tc>
        <w:tc>
          <w:tcPr>
            <w:tcW w:w="870"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0</w:t>
            </w:r>
            <w:r w:rsidRPr="00C01BD0">
              <w:rPr>
                <w:rFonts w:ascii="Arial" w:hAnsi="Arial" w:cs="Arial"/>
                <w:color w:val="333333"/>
                <w:sz w:val="21"/>
                <w:szCs w:val="21"/>
                <w:vertAlign w:val="superscript"/>
              </w:rPr>
              <w:t>25</w:t>
            </w:r>
          </w:p>
        </w:tc>
        <w:tc>
          <w:tcPr>
            <w:tcW w:w="1092" w:type="dxa"/>
            <w:vMerge w:val="restart"/>
          </w:tcPr>
          <w:p w:rsidR="001B6A22" w:rsidRDefault="001B6A22" w:rsidP="001B6A22">
            <w:pPr>
              <w:pStyle w:val="a3"/>
              <w:spacing w:after="225" w:afterAutospacing="0" w:line="270" w:lineRule="atLeast"/>
              <w:jc w:val="center"/>
              <w:rPr>
                <w:rFonts w:ascii="Arial" w:hAnsi="Arial" w:cs="Arial"/>
                <w:color w:val="333333"/>
                <w:sz w:val="21"/>
                <w:szCs w:val="21"/>
              </w:rPr>
            </w:pPr>
          </w:p>
          <w:p w:rsidR="00C01BD0" w:rsidRDefault="00C01BD0" w:rsidP="001B6A22">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Не менее 3 метров*</w:t>
            </w:r>
          </w:p>
        </w:tc>
        <w:tc>
          <w:tcPr>
            <w:tcW w:w="1245" w:type="dxa"/>
            <w:shd w:val="clear" w:color="auto" w:fill="auto"/>
          </w:tcPr>
          <w:p w:rsidR="00C01BD0" w:rsidRDefault="00C01BD0" w:rsidP="00C01BD0">
            <w:pPr>
              <w:jc w:val="center"/>
              <w:rPr>
                <w:rFonts w:ascii="Arial" w:hAnsi="Arial" w:cs="Arial"/>
                <w:color w:val="333333"/>
                <w:sz w:val="21"/>
                <w:szCs w:val="21"/>
              </w:rPr>
            </w:pPr>
            <w:r>
              <w:rPr>
                <w:rFonts w:ascii="Arial" w:hAnsi="Arial" w:cs="Arial"/>
                <w:color w:val="333333"/>
                <w:sz w:val="21"/>
                <w:szCs w:val="21"/>
              </w:rPr>
              <w:t>100</w:t>
            </w:r>
          </w:p>
        </w:tc>
      </w:tr>
      <w:tr w:rsidR="00C01BD0" w:rsidTr="001B6A22">
        <w:tc>
          <w:tcPr>
            <w:tcW w:w="1768" w:type="dxa"/>
          </w:tcPr>
          <w:p w:rsidR="00C01BD0" w:rsidRDefault="00C01BD0" w:rsidP="00533D95">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20</w:t>
            </w:r>
          </w:p>
        </w:tc>
        <w:tc>
          <w:tcPr>
            <w:tcW w:w="897"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8</w:t>
            </w:r>
          </w:p>
        </w:tc>
        <w:tc>
          <w:tcPr>
            <w:tcW w:w="1086"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8</w:t>
            </w:r>
          </w:p>
        </w:tc>
        <w:tc>
          <w:tcPr>
            <w:tcW w:w="772"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80</w:t>
            </w:r>
          </w:p>
        </w:tc>
        <w:tc>
          <w:tcPr>
            <w:tcW w:w="949"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8</w:t>
            </w:r>
          </w:p>
        </w:tc>
        <w:tc>
          <w:tcPr>
            <w:tcW w:w="870"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0</w:t>
            </w:r>
            <w:r w:rsidRPr="00C01BD0">
              <w:rPr>
                <w:rFonts w:ascii="Arial" w:hAnsi="Arial" w:cs="Arial"/>
                <w:color w:val="333333"/>
                <w:sz w:val="21"/>
                <w:szCs w:val="21"/>
                <w:vertAlign w:val="superscript"/>
              </w:rPr>
              <w:t>40</w:t>
            </w:r>
          </w:p>
        </w:tc>
        <w:tc>
          <w:tcPr>
            <w:tcW w:w="1092" w:type="dxa"/>
            <w:vMerge/>
          </w:tcPr>
          <w:p w:rsidR="00C01BD0" w:rsidRDefault="00C01BD0" w:rsidP="0064374A">
            <w:pPr>
              <w:pStyle w:val="a3"/>
              <w:spacing w:after="225" w:afterAutospacing="0" w:line="270" w:lineRule="atLeast"/>
              <w:jc w:val="both"/>
              <w:rPr>
                <w:rFonts w:ascii="Arial" w:hAnsi="Arial" w:cs="Arial"/>
                <w:color w:val="333333"/>
                <w:sz w:val="21"/>
                <w:szCs w:val="21"/>
              </w:rPr>
            </w:pPr>
          </w:p>
        </w:tc>
        <w:tc>
          <w:tcPr>
            <w:tcW w:w="1245" w:type="dxa"/>
            <w:shd w:val="clear" w:color="auto" w:fill="auto"/>
          </w:tcPr>
          <w:p w:rsidR="00C01BD0" w:rsidRDefault="00C01BD0" w:rsidP="00C01BD0">
            <w:pPr>
              <w:jc w:val="center"/>
              <w:rPr>
                <w:rFonts w:ascii="Arial" w:hAnsi="Arial" w:cs="Arial"/>
                <w:color w:val="333333"/>
                <w:sz w:val="21"/>
                <w:szCs w:val="21"/>
              </w:rPr>
            </w:pPr>
            <w:r>
              <w:rPr>
                <w:rFonts w:ascii="Arial" w:hAnsi="Arial" w:cs="Arial"/>
                <w:color w:val="333333"/>
                <w:sz w:val="21"/>
                <w:szCs w:val="21"/>
              </w:rPr>
              <w:t>160</w:t>
            </w:r>
          </w:p>
        </w:tc>
      </w:tr>
      <w:tr w:rsidR="00C01BD0" w:rsidTr="001B6A22">
        <w:tc>
          <w:tcPr>
            <w:tcW w:w="1768" w:type="dxa"/>
          </w:tcPr>
          <w:p w:rsidR="00C01BD0" w:rsidRDefault="00C01BD0" w:rsidP="00533D95">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30</w:t>
            </w:r>
          </w:p>
        </w:tc>
        <w:tc>
          <w:tcPr>
            <w:tcW w:w="897"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10</w:t>
            </w:r>
          </w:p>
        </w:tc>
        <w:tc>
          <w:tcPr>
            <w:tcW w:w="1086"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10</w:t>
            </w:r>
          </w:p>
        </w:tc>
        <w:tc>
          <w:tcPr>
            <w:tcW w:w="772"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100</w:t>
            </w:r>
          </w:p>
        </w:tc>
        <w:tc>
          <w:tcPr>
            <w:tcW w:w="949"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10</w:t>
            </w:r>
          </w:p>
        </w:tc>
        <w:tc>
          <w:tcPr>
            <w:tcW w:w="870"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0</w:t>
            </w:r>
            <w:r w:rsidRPr="00C01BD0">
              <w:rPr>
                <w:rFonts w:ascii="Arial" w:hAnsi="Arial" w:cs="Arial"/>
                <w:color w:val="333333"/>
                <w:sz w:val="21"/>
                <w:szCs w:val="21"/>
                <w:vertAlign w:val="superscript"/>
              </w:rPr>
              <w:t>50</w:t>
            </w:r>
          </w:p>
        </w:tc>
        <w:tc>
          <w:tcPr>
            <w:tcW w:w="1092" w:type="dxa"/>
            <w:vMerge/>
          </w:tcPr>
          <w:p w:rsidR="00C01BD0" w:rsidRDefault="00C01BD0" w:rsidP="0064374A">
            <w:pPr>
              <w:pStyle w:val="a3"/>
              <w:spacing w:after="225" w:afterAutospacing="0" w:line="270" w:lineRule="atLeast"/>
              <w:jc w:val="both"/>
              <w:rPr>
                <w:rFonts w:ascii="Arial" w:hAnsi="Arial" w:cs="Arial"/>
                <w:color w:val="333333"/>
                <w:sz w:val="21"/>
                <w:szCs w:val="21"/>
              </w:rPr>
            </w:pPr>
          </w:p>
        </w:tc>
        <w:tc>
          <w:tcPr>
            <w:tcW w:w="1245" w:type="dxa"/>
            <w:shd w:val="clear" w:color="auto" w:fill="auto"/>
          </w:tcPr>
          <w:p w:rsidR="00C01BD0" w:rsidRDefault="00C01BD0" w:rsidP="00C01BD0">
            <w:pPr>
              <w:jc w:val="center"/>
              <w:rPr>
                <w:rFonts w:ascii="Arial" w:hAnsi="Arial" w:cs="Arial"/>
                <w:color w:val="333333"/>
                <w:sz w:val="21"/>
                <w:szCs w:val="21"/>
              </w:rPr>
            </w:pPr>
            <w:r>
              <w:rPr>
                <w:rFonts w:ascii="Arial" w:hAnsi="Arial" w:cs="Arial"/>
                <w:color w:val="333333"/>
                <w:sz w:val="21"/>
                <w:szCs w:val="21"/>
              </w:rPr>
              <w:t>200</w:t>
            </w:r>
          </w:p>
        </w:tc>
      </w:tr>
      <w:tr w:rsidR="00C01BD0" w:rsidTr="001B6A22">
        <w:tc>
          <w:tcPr>
            <w:tcW w:w="1768" w:type="dxa"/>
          </w:tcPr>
          <w:p w:rsidR="00C01BD0" w:rsidRDefault="00C01BD0" w:rsidP="00533D95">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40</w:t>
            </w:r>
          </w:p>
        </w:tc>
        <w:tc>
          <w:tcPr>
            <w:tcW w:w="897"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15</w:t>
            </w:r>
          </w:p>
        </w:tc>
        <w:tc>
          <w:tcPr>
            <w:tcW w:w="1086"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15</w:t>
            </w:r>
          </w:p>
        </w:tc>
        <w:tc>
          <w:tcPr>
            <w:tcW w:w="772"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150</w:t>
            </w:r>
          </w:p>
        </w:tc>
        <w:tc>
          <w:tcPr>
            <w:tcW w:w="949"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15</w:t>
            </w:r>
          </w:p>
        </w:tc>
        <w:tc>
          <w:tcPr>
            <w:tcW w:w="870" w:type="dxa"/>
          </w:tcPr>
          <w:p w:rsidR="00C01BD0" w:rsidRDefault="00C01BD0" w:rsidP="00C01BD0">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0</w:t>
            </w:r>
            <w:r w:rsidRPr="00C01BD0">
              <w:rPr>
                <w:rFonts w:ascii="Arial" w:hAnsi="Arial" w:cs="Arial"/>
                <w:color w:val="333333"/>
                <w:sz w:val="21"/>
                <w:szCs w:val="21"/>
                <w:vertAlign w:val="superscript"/>
              </w:rPr>
              <w:t>75</w:t>
            </w:r>
          </w:p>
        </w:tc>
        <w:tc>
          <w:tcPr>
            <w:tcW w:w="1092" w:type="dxa"/>
            <w:vMerge/>
          </w:tcPr>
          <w:p w:rsidR="00C01BD0" w:rsidRDefault="00C01BD0" w:rsidP="0064374A">
            <w:pPr>
              <w:pStyle w:val="a3"/>
              <w:spacing w:after="225" w:afterAutospacing="0" w:line="270" w:lineRule="atLeast"/>
              <w:jc w:val="both"/>
              <w:rPr>
                <w:rFonts w:ascii="Arial" w:hAnsi="Arial" w:cs="Arial"/>
                <w:color w:val="333333"/>
                <w:sz w:val="21"/>
                <w:szCs w:val="21"/>
              </w:rPr>
            </w:pPr>
          </w:p>
        </w:tc>
        <w:tc>
          <w:tcPr>
            <w:tcW w:w="1245" w:type="dxa"/>
            <w:shd w:val="clear" w:color="auto" w:fill="auto"/>
          </w:tcPr>
          <w:p w:rsidR="00C01BD0" w:rsidRDefault="00C01BD0" w:rsidP="00C01BD0">
            <w:pPr>
              <w:jc w:val="center"/>
              <w:rPr>
                <w:rFonts w:ascii="Arial" w:hAnsi="Arial" w:cs="Arial"/>
                <w:color w:val="333333"/>
                <w:sz w:val="21"/>
                <w:szCs w:val="21"/>
              </w:rPr>
            </w:pPr>
            <w:r>
              <w:rPr>
                <w:rFonts w:ascii="Arial" w:hAnsi="Arial" w:cs="Arial"/>
                <w:color w:val="333333"/>
                <w:sz w:val="21"/>
                <w:szCs w:val="21"/>
              </w:rPr>
              <w:t>300</w:t>
            </w:r>
          </w:p>
        </w:tc>
      </w:tr>
    </w:tbl>
    <w:p w:rsidR="001B6A22" w:rsidRPr="004C582D" w:rsidRDefault="001B6A22" w:rsidP="0064374A">
      <w:pPr>
        <w:pStyle w:val="a3"/>
        <w:spacing w:after="225" w:afterAutospacing="0" w:line="270" w:lineRule="atLeast"/>
        <w:jc w:val="both"/>
        <w:rPr>
          <w:sz w:val="28"/>
          <w:szCs w:val="28"/>
        </w:rPr>
      </w:pPr>
      <w:r w:rsidRPr="004C582D">
        <w:rPr>
          <w:sz w:val="28"/>
          <w:szCs w:val="28"/>
        </w:rPr>
        <w:t>*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64374A" w:rsidRDefault="001B6A22" w:rsidP="0064374A">
      <w:pPr>
        <w:pStyle w:val="a3"/>
        <w:spacing w:after="225" w:afterAutospacing="0" w:line="270" w:lineRule="atLeast"/>
        <w:jc w:val="both"/>
        <w:rPr>
          <w:rFonts w:ascii="Arial" w:hAnsi="Arial" w:cs="Arial"/>
          <w:color w:val="333333"/>
          <w:sz w:val="21"/>
          <w:szCs w:val="21"/>
        </w:rPr>
      </w:pPr>
      <w:r w:rsidRPr="004C582D">
        <w:rPr>
          <w:sz w:val="28"/>
          <w:szCs w:val="28"/>
        </w:rPr>
        <w:t xml:space="preserve"> Нормы площадей и размеры элементов животноводческих помещений, при разведении КРС:</w:t>
      </w:r>
      <w:r w:rsidR="0064374A">
        <w:rPr>
          <w:rFonts w:ascii="Arial" w:hAnsi="Arial" w:cs="Arial"/>
          <w:color w:val="333333"/>
          <w:sz w:val="21"/>
          <w:szCs w:val="21"/>
        </w:rPr>
        <w:br/>
      </w:r>
    </w:p>
    <w:tbl>
      <w:tblPr>
        <w:tblStyle w:val="a6"/>
        <w:tblW w:w="0" w:type="auto"/>
        <w:tblInd w:w="279" w:type="dxa"/>
        <w:tblLook w:val="04A0" w:firstRow="1" w:lastRow="0" w:firstColumn="1" w:lastColumn="0" w:noHBand="0" w:noVBand="1"/>
      </w:tblPr>
      <w:tblGrid>
        <w:gridCol w:w="2093"/>
        <w:gridCol w:w="2242"/>
        <w:gridCol w:w="1480"/>
        <w:gridCol w:w="1285"/>
        <w:gridCol w:w="979"/>
        <w:gridCol w:w="987"/>
      </w:tblGrid>
      <w:tr w:rsidR="005E4E0C" w:rsidTr="005E4E0C">
        <w:trPr>
          <w:trHeight w:val="1185"/>
        </w:trPr>
        <w:tc>
          <w:tcPr>
            <w:tcW w:w="1815" w:type="dxa"/>
            <w:vMerge w:val="restart"/>
          </w:tcPr>
          <w:p w:rsidR="005E4E0C" w:rsidRPr="001B6A22" w:rsidRDefault="005E4E0C" w:rsidP="001B6A22">
            <w:pPr>
              <w:pStyle w:val="a3"/>
              <w:spacing w:after="225" w:afterAutospacing="0" w:line="270" w:lineRule="atLeast"/>
              <w:jc w:val="center"/>
              <w:rPr>
                <w:b/>
                <w:color w:val="333333"/>
                <w:sz w:val="21"/>
                <w:szCs w:val="21"/>
              </w:rPr>
            </w:pPr>
            <w:r w:rsidRPr="001B6A22">
              <w:rPr>
                <w:b/>
                <w:color w:val="333333"/>
                <w:sz w:val="21"/>
                <w:szCs w:val="21"/>
              </w:rPr>
              <w:t>Наименование элементов животноводческого помещения</w:t>
            </w:r>
          </w:p>
        </w:tc>
        <w:tc>
          <w:tcPr>
            <w:tcW w:w="2242" w:type="dxa"/>
            <w:vMerge w:val="restart"/>
          </w:tcPr>
          <w:p w:rsidR="005E4E0C" w:rsidRPr="001B6A22" w:rsidRDefault="005E4E0C" w:rsidP="001B6A22">
            <w:pPr>
              <w:pStyle w:val="a3"/>
              <w:spacing w:after="225" w:afterAutospacing="0" w:line="270" w:lineRule="atLeast"/>
              <w:jc w:val="center"/>
              <w:rPr>
                <w:b/>
                <w:color w:val="333333"/>
                <w:sz w:val="21"/>
                <w:szCs w:val="21"/>
              </w:rPr>
            </w:pPr>
            <w:r w:rsidRPr="001B6A22">
              <w:rPr>
                <w:b/>
                <w:color w:val="333333"/>
                <w:sz w:val="21"/>
                <w:szCs w:val="21"/>
              </w:rPr>
              <w:t>Назначение</w:t>
            </w:r>
          </w:p>
        </w:tc>
        <w:tc>
          <w:tcPr>
            <w:tcW w:w="1591" w:type="dxa"/>
            <w:vMerge w:val="restart"/>
          </w:tcPr>
          <w:p w:rsidR="005E4E0C" w:rsidRPr="001B6A22" w:rsidRDefault="005E4E0C" w:rsidP="001B6A22">
            <w:pPr>
              <w:pStyle w:val="a3"/>
              <w:spacing w:after="225" w:afterAutospacing="0" w:line="270" w:lineRule="atLeast"/>
              <w:jc w:val="center"/>
              <w:rPr>
                <w:b/>
                <w:color w:val="333333"/>
                <w:sz w:val="21"/>
                <w:szCs w:val="21"/>
              </w:rPr>
            </w:pPr>
            <w:r w:rsidRPr="001B6A22">
              <w:rPr>
                <w:b/>
                <w:color w:val="333333"/>
                <w:sz w:val="21"/>
                <w:szCs w:val="21"/>
              </w:rPr>
              <w:t>Предельное количество голов на один элемент помещения</w:t>
            </w:r>
          </w:p>
        </w:tc>
        <w:tc>
          <w:tcPr>
            <w:tcW w:w="1452" w:type="dxa"/>
            <w:vMerge w:val="restart"/>
          </w:tcPr>
          <w:p w:rsidR="005E4E0C" w:rsidRPr="001B6A22" w:rsidRDefault="005E4E0C" w:rsidP="001B6A22">
            <w:pPr>
              <w:pStyle w:val="a3"/>
              <w:spacing w:after="225" w:afterAutospacing="0" w:line="270" w:lineRule="atLeast"/>
              <w:jc w:val="center"/>
              <w:rPr>
                <w:b/>
                <w:color w:val="333333"/>
                <w:sz w:val="21"/>
                <w:szCs w:val="21"/>
              </w:rPr>
            </w:pPr>
            <w:r w:rsidRPr="001B6A22">
              <w:rPr>
                <w:b/>
                <w:color w:val="333333"/>
                <w:sz w:val="21"/>
                <w:szCs w:val="21"/>
              </w:rPr>
              <w:t>Норма площади на одну гол., не менее м</w:t>
            </w:r>
          </w:p>
        </w:tc>
        <w:tc>
          <w:tcPr>
            <w:tcW w:w="1966" w:type="dxa"/>
            <w:gridSpan w:val="2"/>
          </w:tcPr>
          <w:p w:rsidR="005E4E0C" w:rsidRPr="001B6A22" w:rsidRDefault="005E4E0C" w:rsidP="001B6A22">
            <w:pPr>
              <w:pStyle w:val="a3"/>
              <w:spacing w:after="225" w:line="270" w:lineRule="atLeast"/>
              <w:jc w:val="center"/>
              <w:rPr>
                <w:b/>
                <w:color w:val="333333"/>
                <w:sz w:val="21"/>
                <w:szCs w:val="21"/>
              </w:rPr>
            </w:pPr>
            <w:r w:rsidRPr="001B6A22">
              <w:rPr>
                <w:b/>
                <w:color w:val="333333"/>
                <w:sz w:val="21"/>
                <w:szCs w:val="21"/>
              </w:rPr>
              <w:t>Размеры элементов помещения на голову, не менее, м</w:t>
            </w:r>
          </w:p>
        </w:tc>
      </w:tr>
      <w:tr w:rsidR="005E4E0C" w:rsidTr="005E4E0C">
        <w:trPr>
          <w:trHeight w:val="390"/>
        </w:trPr>
        <w:tc>
          <w:tcPr>
            <w:tcW w:w="1815" w:type="dxa"/>
            <w:vMerge/>
          </w:tcPr>
          <w:p w:rsidR="005E4E0C" w:rsidRPr="001B6A22" w:rsidRDefault="005E4E0C" w:rsidP="001B6A22">
            <w:pPr>
              <w:pStyle w:val="a3"/>
              <w:spacing w:after="225" w:afterAutospacing="0" w:line="270" w:lineRule="atLeast"/>
              <w:jc w:val="center"/>
              <w:rPr>
                <w:b/>
                <w:color w:val="333333"/>
                <w:sz w:val="21"/>
                <w:szCs w:val="21"/>
              </w:rPr>
            </w:pPr>
          </w:p>
        </w:tc>
        <w:tc>
          <w:tcPr>
            <w:tcW w:w="2242" w:type="dxa"/>
            <w:vMerge/>
          </w:tcPr>
          <w:p w:rsidR="005E4E0C" w:rsidRPr="001B6A22" w:rsidRDefault="005E4E0C" w:rsidP="001B6A22">
            <w:pPr>
              <w:pStyle w:val="a3"/>
              <w:spacing w:after="225" w:afterAutospacing="0" w:line="270" w:lineRule="atLeast"/>
              <w:jc w:val="center"/>
              <w:rPr>
                <w:b/>
                <w:color w:val="333333"/>
                <w:sz w:val="21"/>
                <w:szCs w:val="21"/>
              </w:rPr>
            </w:pPr>
          </w:p>
        </w:tc>
        <w:tc>
          <w:tcPr>
            <w:tcW w:w="1591" w:type="dxa"/>
            <w:vMerge/>
          </w:tcPr>
          <w:p w:rsidR="005E4E0C" w:rsidRPr="001B6A22" w:rsidRDefault="005E4E0C" w:rsidP="001B6A22">
            <w:pPr>
              <w:pStyle w:val="a3"/>
              <w:spacing w:after="225" w:afterAutospacing="0" w:line="270" w:lineRule="atLeast"/>
              <w:jc w:val="center"/>
              <w:rPr>
                <w:b/>
                <w:color w:val="333333"/>
                <w:sz w:val="21"/>
                <w:szCs w:val="21"/>
              </w:rPr>
            </w:pPr>
          </w:p>
        </w:tc>
        <w:tc>
          <w:tcPr>
            <w:tcW w:w="1452" w:type="dxa"/>
            <w:vMerge/>
          </w:tcPr>
          <w:p w:rsidR="005E4E0C" w:rsidRPr="001B6A22" w:rsidRDefault="005E4E0C" w:rsidP="001B6A22">
            <w:pPr>
              <w:pStyle w:val="a3"/>
              <w:spacing w:after="225" w:afterAutospacing="0" w:line="270" w:lineRule="atLeast"/>
              <w:jc w:val="center"/>
              <w:rPr>
                <w:b/>
                <w:color w:val="333333"/>
                <w:sz w:val="21"/>
                <w:szCs w:val="21"/>
              </w:rPr>
            </w:pPr>
          </w:p>
        </w:tc>
        <w:tc>
          <w:tcPr>
            <w:tcW w:w="979" w:type="dxa"/>
          </w:tcPr>
          <w:p w:rsidR="005E4E0C" w:rsidRPr="001B6A22" w:rsidRDefault="005E4E0C" w:rsidP="001B6A22">
            <w:pPr>
              <w:pStyle w:val="a3"/>
              <w:spacing w:after="225" w:line="270" w:lineRule="atLeast"/>
              <w:jc w:val="center"/>
              <w:rPr>
                <w:b/>
                <w:color w:val="333333"/>
                <w:sz w:val="21"/>
                <w:szCs w:val="21"/>
              </w:rPr>
            </w:pPr>
            <w:r>
              <w:rPr>
                <w:b/>
                <w:color w:val="333333"/>
                <w:sz w:val="21"/>
                <w:szCs w:val="21"/>
              </w:rPr>
              <w:t>ширина</w:t>
            </w:r>
          </w:p>
        </w:tc>
        <w:tc>
          <w:tcPr>
            <w:tcW w:w="987" w:type="dxa"/>
          </w:tcPr>
          <w:p w:rsidR="005E4E0C" w:rsidRPr="001B6A22" w:rsidRDefault="005E4E0C" w:rsidP="001B6A22">
            <w:pPr>
              <w:pStyle w:val="a3"/>
              <w:spacing w:after="225" w:line="270" w:lineRule="atLeast"/>
              <w:jc w:val="center"/>
              <w:rPr>
                <w:b/>
                <w:color w:val="333333"/>
                <w:sz w:val="21"/>
                <w:szCs w:val="21"/>
              </w:rPr>
            </w:pPr>
            <w:r>
              <w:rPr>
                <w:b/>
                <w:color w:val="333333"/>
                <w:sz w:val="21"/>
                <w:szCs w:val="21"/>
              </w:rPr>
              <w:t>глубина</w:t>
            </w:r>
          </w:p>
        </w:tc>
      </w:tr>
      <w:tr w:rsidR="005E4E0C" w:rsidTr="005E4E0C">
        <w:tc>
          <w:tcPr>
            <w:tcW w:w="1815" w:type="dxa"/>
            <w:vMerge w:val="restart"/>
          </w:tcPr>
          <w:p w:rsidR="005E4E0C" w:rsidRDefault="005E4E0C" w:rsidP="005E4E0C">
            <w:pPr>
              <w:pStyle w:val="a3"/>
              <w:numPr>
                <w:ilvl w:val="0"/>
                <w:numId w:val="3"/>
              </w:numPr>
              <w:spacing w:after="225" w:afterAutospacing="0" w:line="270" w:lineRule="atLeast"/>
              <w:rPr>
                <w:rFonts w:ascii="Arial" w:hAnsi="Arial" w:cs="Arial"/>
                <w:color w:val="333333"/>
                <w:sz w:val="21"/>
                <w:szCs w:val="21"/>
              </w:rPr>
            </w:pPr>
            <w:r>
              <w:rPr>
                <w:rFonts w:ascii="Arial" w:hAnsi="Arial" w:cs="Arial"/>
                <w:color w:val="333333"/>
                <w:sz w:val="21"/>
                <w:szCs w:val="21"/>
              </w:rPr>
              <w:t xml:space="preserve">Стойла </w:t>
            </w:r>
          </w:p>
        </w:tc>
        <w:tc>
          <w:tcPr>
            <w:tcW w:w="2242" w:type="dxa"/>
          </w:tcPr>
          <w:p w:rsidR="005E4E0C" w:rsidRDefault="005E4E0C" w:rsidP="0064374A">
            <w:pPr>
              <w:pStyle w:val="a3"/>
              <w:spacing w:after="225" w:afterAutospacing="0" w:line="270" w:lineRule="atLeast"/>
              <w:jc w:val="both"/>
              <w:rPr>
                <w:rFonts w:ascii="Arial" w:hAnsi="Arial" w:cs="Arial"/>
                <w:color w:val="333333"/>
                <w:sz w:val="21"/>
                <w:szCs w:val="21"/>
              </w:rPr>
            </w:pPr>
            <w:r>
              <w:rPr>
                <w:rFonts w:ascii="Arial" w:hAnsi="Arial" w:cs="Arial"/>
                <w:color w:val="333333"/>
                <w:sz w:val="21"/>
                <w:szCs w:val="21"/>
              </w:rPr>
              <w:t xml:space="preserve">а) для </w:t>
            </w:r>
            <w:proofErr w:type="spellStart"/>
            <w:r>
              <w:rPr>
                <w:rFonts w:ascii="Arial" w:hAnsi="Arial" w:cs="Arial"/>
                <w:color w:val="333333"/>
                <w:sz w:val="21"/>
                <w:szCs w:val="21"/>
              </w:rPr>
              <w:t>дойных,сухостойных</w:t>
            </w:r>
            <w:proofErr w:type="spellEnd"/>
            <w:r>
              <w:rPr>
                <w:rFonts w:ascii="Arial" w:hAnsi="Arial" w:cs="Arial"/>
                <w:color w:val="333333"/>
                <w:sz w:val="21"/>
                <w:szCs w:val="21"/>
              </w:rPr>
              <w:t xml:space="preserve"> коров и нетелей за 2-3 </w:t>
            </w:r>
            <w:proofErr w:type="spellStart"/>
            <w:r>
              <w:rPr>
                <w:rFonts w:ascii="Arial" w:hAnsi="Arial" w:cs="Arial"/>
                <w:color w:val="333333"/>
                <w:sz w:val="21"/>
                <w:szCs w:val="21"/>
              </w:rPr>
              <w:t>мес.до</w:t>
            </w:r>
            <w:proofErr w:type="spellEnd"/>
            <w:r>
              <w:rPr>
                <w:rFonts w:ascii="Arial" w:hAnsi="Arial" w:cs="Arial"/>
                <w:color w:val="333333"/>
                <w:sz w:val="21"/>
                <w:szCs w:val="21"/>
              </w:rPr>
              <w:t xml:space="preserve"> отела</w:t>
            </w:r>
          </w:p>
        </w:tc>
        <w:tc>
          <w:tcPr>
            <w:tcW w:w="1591" w:type="dxa"/>
          </w:tcPr>
          <w:p w:rsidR="005E4E0C" w:rsidRDefault="005E4E0C" w:rsidP="005E4E0C">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w:t>
            </w:r>
          </w:p>
        </w:tc>
        <w:tc>
          <w:tcPr>
            <w:tcW w:w="1452" w:type="dxa"/>
          </w:tcPr>
          <w:p w:rsidR="005E4E0C" w:rsidRDefault="005E4E0C" w:rsidP="005E4E0C">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1,7</w:t>
            </w:r>
          </w:p>
        </w:tc>
        <w:tc>
          <w:tcPr>
            <w:tcW w:w="979" w:type="dxa"/>
          </w:tcPr>
          <w:p w:rsidR="005E4E0C" w:rsidRDefault="005E4E0C" w:rsidP="005E4E0C">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w:t>
            </w:r>
          </w:p>
        </w:tc>
        <w:tc>
          <w:tcPr>
            <w:tcW w:w="987" w:type="dxa"/>
          </w:tcPr>
          <w:p w:rsidR="005E4E0C" w:rsidRDefault="005E4E0C" w:rsidP="005E4E0C">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1,7</w:t>
            </w:r>
          </w:p>
        </w:tc>
      </w:tr>
      <w:tr w:rsidR="005E4E0C" w:rsidTr="005E4E0C">
        <w:tc>
          <w:tcPr>
            <w:tcW w:w="1815" w:type="dxa"/>
            <w:vMerge/>
          </w:tcPr>
          <w:p w:rsidR="005E4E0C" w:rsidRDefault="005E4E0C" w:rsidP="0064374A">
            <w:pPr>
              <w:pStyle w:val="a3"/>
              <w:spacing w:after="225" w:afterAutospacing="0" w:line="270" w:lineRule="atLeast"/>
              <w:jc w:val="both"/>
              <w:rPr>
                <w:rFonts w:ascii="Arial" w:hAnsi="Arial" w:cs="Arial"/>
                <w:color w:val="333333"/>
                <w:sz w:val="21"/>
                <w:szCs w:val="21"/>
              </w:rPr>
            </w:pPr>
          </w:p>
        </w:tc>
        <w:tc>
          <w:tcPr>
            <w:tcW w:w="2242" w:type="dxa"/>
          </w:tcPr>
          <w:p w:rsidR="005E4E0C" w:rsidRDefault="005E4E0C" w:rsidP="0064374A">
            <w:pPr>
              <w:pStyle w:val="a3"/>
              <w:spacing w:after="225" w:afterAutospacing="0" w:line="270" w:lineRule="atLeast"/>
              <w:jc w:val="both"/>
              <w:rPr>
                <w:rFonts w:ascii="Arial" w:hAnsi="Arial" w:cs="Arial"/>
                <w:color w:val="333333"/>
                <w:sz w:val="21"/>
                <w:szCs w:val="21"/>
              </w:rPr>
            </w:pPr>
            <w:r>
              <w:rPr>
                <w:rFonts w:ascii="Arial" w:hAnsi="Arial" w:cs="Arial"/>
                <w:color w:val="333333"/>
                <w:sz w:val="21"/>
                <w:szCs w:val="21"/>
              </w:rPr>
              <w:t>д) для КРС на откорме</w:t>
            </w:r>
          </w:p>
        </w:tc>
        <w:tc>
          <w:tcPr>
            <w:tcW w:w="1591" w:type="dxa"/>
          </w:tcPr>
          <w:p w:rsidR="005E4E0C" w:rsidRDefault="005E4E0C" w:rsidP="005E4E0C">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w:t>
            </w:r>
          </w:p>
        </w:tc>
        <w:tc>
          <w:tcPr>
            <w:tcW w:w="1452" w:type="dxa"/>
          </w:tcPr>
          <w:p w:rsidR="005E4E0C" w:rsidRDefault="005E4E0C" w:rsidP="005E4E0C">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1,5</w:t>
            </w:r>
          </w:p>
        </w:tc>
        <w:tc>
          <w:tcPr>
            <w:tcW w:w="979" w:type="dxa"/>
          </w:tcPr>
          <w:p w:rsidR="005E4E0C" w:rsidRDefault="005E4E0C" w:rsidP="005E4E0C">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0,9</w:t>
            </w:r>
          </w:p>
        </w:tc>
        <w:tc>
          <w:tcPr>
            <w:tcW w:w="987" w:type="dxa"/>
          </w:tcPr>
          <w:p w:rsidR="005E4E0C" w:rsidRDefault="005E4E0C" w:rsidP="005E4E0C">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1,7</w:t>
            </w:r>
          </w:p>
        </w:tc>
      </w:tr>
    </w:tbl>
    <w:p w:rsidR="00F7724E" w:rsidRPr="004C582D" w:rsidRDefault="00F7724E" w:rsidP="0064374A">
      <w:pPr>
        <w:pStyle w:val="a3"/>
        <w:spacing w:after="225" w:afterAutospacing="0" w:line="270" w:lineRule="atLeast"/>
        <w:jc w:val="both"/>
        <w:rPr>
          <w:color w:val="333333"/>
          <w:sz w:val="28"/>
          <w:szCs w:val="28"/>
        </w:rPr>
      </w:pPr>
      <w:r w:rsidRPr="004C582D">
        <w:rPr>
          <w:color w:val="333333"/>
          <w:sz w:val="28"/>
          <w:szCs w:val="28"/>
        </w:rPr>
        <w:t>при разведении свиней:</w:t>
      </w:r>
    </w:p>
    <w:tbl>
      <w:tblPr>
        <w:tblStyle w:val="a6"/>
        <w:tblW w:w="0" w:type="auto"/>
        <w:tblInd w:w="279" w:type="dxa"/>
        <w:tblLook w:val="04A0" w:firstRow="1" w:lastRow="0" w:firstColumn="1" w:lastColumn="0" w:noHBand="0" w:noVBand="1"/>
      </w:tblPr>
      <w:tblGrid>
        <w:gridCol w:w="709"/>
        <w:gridCol w:w="5242"/>
        <w:gridCol w:w="3115"/>
      </w:tblGrid>
      <w:tr w:rsidR="00E457BD" w:rsidTr="00E457BD">
        <w:tc>
          <w:tcPr>
            <w:tcW w:w="709" w:type="dxa"/>
          </w:tcPr>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w:t>
            </w:r>
          </w:p>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п/п</w:t>
            </w:r>
          </w:p>
        </w:tc>
        <w:tc>
          <w:tcPr>
            <w:tcW w:w="5242" w:type="dxa"/>
          </w:tcPr>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 xml:space="preserve">Виды свиней </w:t>
            </w:r>
          </w:p>
        </w:tc>
        <w:tc>
          <w:tcPr>
            <w:tcW w:w="3115" w:type="dxa"/>
          </w:tcPr>
          <w:p w:rsidR="00E457BD" w:rsidRDefault="00E457BD" w:rsidP="00E457BD">
            <w:pPr>
              <w:pStyle w:val="a3"/>
              <w:spacing w:after="225" w:afterAutospacing="0" w:line="270" w:lineRule="atLeast"/>
              <w:jc w:val="center"/>
              <w:rPr>
                <w:rFonts w:ascii="Arial" w:hAnsi="Arial" w:cs="Arial"/>
                <w:color w:val="333333"/>
                <w:sz w:val="21"/>
                <w:szCs w:val="21"/>
              </w:rPr>
            </w:pPr>
            <w:r>
              <w:t>Нормы площади содержания свиней, м (на голову, не менее)</w:t>
            </w:r>
          </w:p>
        </w:tc>
      </w:tr>
      <w:tr w:rsidR="00E457BD" w:rsidTr="00E457BD">
        <w:tc>
          <w:tcPr>
            <w:tcW w:w="709" w:type="dxa"/>
          </w:tcPr>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w:t>
            </w:r>
          </w:p>
        </w:tc>
        <w:tc>
          <w:tcPr>
            <w:tcW w:w="5242" w:type="dxa"/>
          </w:tcPr>
          <w:p w:rsidR="00E457BD" w:rsidRDefault="00E457BD" w:rsidP="0064374A">
            <w:pPr>
              <w:pStyle w:val="a3"/>
              <w:spacing w:after="225" w:afterAutospacing="0" w:line="270" w:lineRule="atLeast"/>
              <w:jc w:val="both"/>
              <w:rPr>
                <w:rFonts w:ascii="Arial" w:hAnsi="Arial" w:cs="Arial"/>
                <w:color w:val="333333"/>
                <w:sz w:val="21"/>
                <w:szCs w:val="21"/>
              </w:rPr>
            </w:pPr>
            <w:r>
              <w:rPr>
                <w:rFonts w:ascii="Arial" w:hAnsi="Arial" w:cs="Arial"/>
                <w:color w:val="333333"/>
                <w:sz w:val="21"/>
                <w:szCs w:val="21"/>
              </w:rPr>
              <w:t>Свиноматки:</w:t>
            </w:r>
          </w:p>
        </w:tc>
        <w:tc>
          <w:tcPr>
            <w:tcW w:w="3115" w:type="dxa"/>
          </w:tcPr>
          <w:p w:rsidR="00E457BD" w:rsidRDefault="00E457BD" w:rsidP="0064374A">
            <w:pPr>
              <w:pStyle w:val="a3"/>
              <w:spacing w:after="225" w:afterAutospacing="0" w:line="270" w:lineRule="atLeast"/>
              <w:jc w:val="both"/>
              <w:rPr>
                <w:rFonts w:ascii="Arial" w:hAnsi="Arial" w:cs="Arial"/>
                <w:color w:val="333333"/>
                <w:sz w:val="21"/>
                <w:szCs w:val="21"/>
              </w:rPr>
            </w:pPr>
          </w:p>
        </w:tc>
      </w:tr>
      <w:tr w:rsidR="00E457BD" w:rsidTr="00E457BD">
        <w:tc>
          <w:tcPr>
            <w:tcW w:w="709" w:type="dxa"/>
          </w:tcPr>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1.1</w:t>
            </w:r>
          </w:p>
        </w:tc>
        <w:tc>
          <w:tcPr>
            <w:tcW w:w="5242" w:type="dxa"/>
          </w:tcPr>
          <w:p w:rsidR="00E457BD" w:rsidRDefault="00E457BD" w:rsidP="0064374A">
            <w:pPr>
              <w:pStyle w:val="a3"/>
              <w:spacing w:after="225" w:afterAutospacing="0" w:line="270" w:lineRule="atLeast"/>
              <w:jc w:val="both"/>
              <w:rPr>
                <w:rFonts w:ascii="Arial" w:hAnsi="Arial" w:cs="Arial"/>
                <w:color w:val="333333"/>
                <w:sz w:val="21"/>
                <w:szCs w:val="21"/>
              </w:rPr>
            </w:pPr>
            <w:r>
              <w:t>при индивидуальном содержании</w:t>
            </w:r>
          </w:p>
        </w:tc>
        <w:tc>
          <w:tcPr>
            <w:tcW w:w="3115" w:type="dxa"/>
          </w:tcPr>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1,6</w:t>
            </w:r>
          </w:p>
        </w:tc>
      </w:tr>
      <w:tr w:rsidR="00E457BD" w:rsidTr="00E457BD">
        <w:tc>
          <w:tcPr>
            <w:tcW w:w="709" w:type="dxa"/>
          </w:tcPr>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1.2</w:t>
            </w:r>
          </w:p>
        </w:tc>
        <w:tc>
          <w:tcPr>
            <w:tcW w:w="5242" w:type="dxa"/>
          </w:tcPr>
          <w:p w:rsidR="00E457BD" w:rsidRDefault="00E457BD" w:rsidP="0064374A">
            <w:pPr>
              <w:pStyle w:val="a3"/>
              <w:spacing w:after="225" w:afterAutospacing="0" w:line="270" w:lineRule="atLeast"/>
              <w:jc w:val="both"/>
              <w:rPr>
                <w:rFonts w:ascii="Arial" w:hAnsi="Arial" w:cs="Arial"/>
                <w:color w:val="333333"/>
                <w:sz w:val="21"/>
                <w:szCs w:val="21"/>
              </w:rPr>
            </w:pPr>
            <w:r>
              <w:t>при групповом содержании</w:t>
            </w:r>
          </w:p>
        </w:tc>
        <w:tc>
          <w:tcPr>
            <w:tcW w:w="3115" w:type="dxa"/>
          </w:tcPr>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2,5</w:t>
            </w:r>
          </w:p>
        </w:tc>
      </w:tr>
      <w:tr w:rsidR="00E457BD" w:rsidTr="00E457BD">
        <w:tc>
          <w:tcPr>
            <w:tcW w:w="709" w:type="dxa"/>
          </w:tcPr>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lastRenderedPageBreak/>
              <w:t>2</w:t>
            </w:r>
          </w:p>
        </w:tc>
        <w:tc>
          <w:tcPr>
            <w:tcW w:w="5242" w:type="dxa"/>
          </w:tcPr>
          <w:p w:rsidR="00E457BD" w:rsidRDefault="00E457BD" w:rsidP="0064374A">
            <w:pPr>
              <w:pStyle w:val="a3"/>
              <w:spacing w:after="225" w:afterAutospacing="0" w:line="270" w:lineRule="atLeast"/>
              <w:jc w:val="both"/>
              <w:rPr>
                <w:rFonts w:ascii="Arial" w:hAnsi="Arial" w:cs="Arial"/>
                <w:color w:val="333333"/>
                <w:sz w:val="21"/>
                <w:szCs w:val="21"/>
              </w:rPr>
            </w:pPr>
            <w:r>
              <w:t>поросята на откорме</w:t>
            </w:r>
          </w:p>
        </w:tc>
        <w:tc>
          <w:tcPr>
            <w:tcW w:w="3115" w:type="dxa"/>
          </w:tcPr>
          <w:p w:rsidR="00E457BD" w:rsidRDefault="00E457BD" w:rsidP="00E457BD">
            <w:pPr>
              <w:pStyle w:val="a3"/>
              <w:spacing w:after="225" w:afterAutospacing="0" w:line="270" w:lineRule="atLeast"/>
              <w:jc w:val="center"/>
              <w:rPr>
                <w:rFonts w:ascii="Arial" w:hAnsi="Arial" w:cs="Arial"/>
                <w:color w:val="333333"/>
                <w:sz w:val="21"/>
                <w:szCs w:val="21"/>
              </w:rPr>
            </w:pPr>
            <w:r>
              <w:rPr>
                <w:rFonts w:ascii="Arial" w:hAnsi="Arial" w:cs="Arial"/>
                <w:color w:val="333333"/>
                <w:sz w:val="21"/>
                <w:szCs w:val="21"/>
              </w:rPr>
              <w:t>0,8</w:t>
            </w:r>
          </w:p>
        </w:tc>
      </w:tr>
    </w:tbl>
    <w:p w:rsidR="00E457BD" w:rsidRPr="004C582D" w:rsidRDefault="00E457BD" w:rsidP="0064374A">
      <w:pPr>
        <w:pStyle w:val="a3"/>
        <w:spacing w:after="225" w:afterAutospacing="0" w:line="270" w:lineRule="atLeast"/>
        <w:jc w:val="both"/>
        <w:rPr>
          <w:sz w:val="28"/>
          <w:szCs w:val="28"/>
        </w:rPr>
      </w:pPr>
      <w:r w:rsidRPr="004C582D">
        <w:rPr>
          <w:sz w:val="28"/>
          <w:szCs w:val="28"/>
        </w:rPr>
        <w:t>для содержания мелкого рогатого скота:</w:t>
      </w:r>
    </w:p>
    <w:tbl>
      <w:tblPr>
        <w:tblStyle w:val="a6"/>
        <w:tblW w:w="0" w:type="auto"/>
        <w:tblInd w:w="562" w:type="dxa"/>
        <w:tblLook w:val="04A0" w:firstRow="1" w:lastRow="0" w:firstColumn="1" w:lastColumn="0" w:noHBand="0" w:noVBand="1"/>
      </w:tblPr>
      <w:tblGrid>
        <w:gridCol w:w="3680"/>
        <w:gridCol w:w="4258"/>
      </w:tblGrid>
      <w:tr w:rsidR="00404C04" w:rsidRPr="00404C04" w:rsidTr="00404C04">
        <w:tc>
          <w:tcPr>
            <w:tcW w:w="3680" w:type="dxa"/>
          </w:tcPr>
          <w:p w:rsidR="00404C04" w:rsidRPr="00404C04" w:rsidRDefault="00404C04" w:rsidP="00404C04">
            <w:pPr>
              <w:pStyle w:val="a3"/>
              <w:spacing w:after="225" w:afterAutospacing="0" w:line="270" w:lineRule="atLeast"/>
              <w:jc w:val="center"/>
              <w:rPr>
                <w:rFonts w:ascii="Arial" w:hAnsi="Arial" w:cs="Arial"/>
                <w:color w:val="FF0000"/>
                <w:sz w:val="21"/>
                <w:szCs w:val="21"/>
              </w:rPr>
            </w:pPr>
            <w:r>
              <w:t>Физиологические группы животных</w:t>
            </w:r>
          </w:p>
        </w:tc>
        <w:tc>
          <w:tcPr>
            <w:tcW w:w="4258" w:type="dxa"/>
          </w:tcPr>
          <w:p w:rsidR="00404C04" w:rsidRPr="00404C04" w:rsidRDefault="00404C04" w:rsidP="00404C04">
            <w:pPr>
              <w:pStyle w:val="a3"/>
              <w:spacing w:after="225" w:afterAutospacing="0" w:line="270" w:lineRule="atLeast"/>
              <w:jc w:val="center"/>
              <w:rPr>
                <w:rFonts w:ascii="Arial" w:hAnsi="Arial" w:cs="Arial"/>
                <w:color w:val="FF0000"/>
                <w:sz w:val="21"/>
                <w:szCs w:val="21"/>
              </w:rPr>
            </w:pPr>
            <w:r>
              <w:t>Нормы площади на 1 (одну) голову м</w:t>
            </w:r>
            <w:r w:rsidRPr="00404C04">
              <w:rPr>
                <w:vertAlign w:val="superscript"/>
              </w:rPr>
              <w:t>2</w:t>
            </w:r>
          </w:p>
        </w:tc>
      </w:tr>
      <w:tr w:rsidR="00404C04" w:rsidRPr="00404C04" w:rsidTr="00404C04">
        <w:tc>
          <w:tcPr>
            <w:tcW w:w="3680" w:type="dxa"/>
          </w:tcPr>
          <w:p w:rsidR="00404C04" w:rsidRPr="00404C04" w:rsidRDefault="00404C04" w:rsidP="00404C04">
            <w:pPr>
              <w:pStyle w:val="a3"/>
              <w:spacing w:after="225" w:afterAutospacing="0" w:line="270" w:lineRule="atLeast"/>
              <w:jc w:val="center"/>
              <w:rPr>
                <w:rFonts w:ascii="Arial" w:hAnsi="Arial" w:cs="Arial"/>
                <w:color w:val="FF0000"/>
                <w:sz w:val="21"/>
                <w:szCs w:val="21"/>
              </w:rPr>
            </w:pPr>
            <w:r>
              <w:t>Матки при весеннем ягнении</w:t>
            </w:r>
          </w:p>
        </w:tc>
        <w:tc>
          <w:tcPr>
            <w:tcW w:w="4258" w:type="dxa"/>
          </w:tcPr>
          <w:p w:rsidR="00404C04" w:rsidRPr="00404C04" w:rsidRDefault="00404C04" w:rsidP="00404C04">
            <w:pPr>
              <w:pStyle w:val="a3"/>
              <w:spacing w:after="225" w:afterAutospacing="0" w:line="270" w:lineRule="atLeast"/>
              <w:jc w:val="center"/>
              <w:rPr>
                <w:rFonts w:ascii="Arial" w:hAnsi="Arial" w:cs="Arial"/>
                <w:color w:val="FF0000"/>
                <w:sz w:val="21"/>
                <w:szCs w:val="21"/>
              </w:rPr>
            </w:pPr>
            <w:r>
              <w:t>1 ,0 -1 ,2</w:t>
            </w:r>
          </w:p>
        </w:tc>
      </w:tr>
      <w:tr w:rsidR="00404C04" w:rsidRPr="00404C04" w:rsidTr="00404C04">
        <w:tc>
          <w:tcPr>
            <w:tcW w:w="3680" w:type="dxa"/>
          </w:tcPr>
          <w:p w:rsidR="00404C04" w:rsidRPr="00404C04" w:rsidRDefault="00404C04" w:rsidP="00404C04">
            <w:pPr>
              <w:pStyle w:val="a3"/>
              <w:spacing w:after="225" w:afterAutospacing="0" w:line="270" w:lineRule="atLeast"/>
              <w:jc w:val="center"/>
              <w:rPr>
                <w:rFonts w:ascii="Arial" w:hAnsi="Arial" w:cs="Arial"/>
                <w:color w:val="FF0000"/>
                <w:sz w:val="21"/>
                <w:szCs w:val="21"/>
              </w:rPr>
            </w:pPr>
            <w:r>
              <w:t>Бараны-производители при групповом содержании</w:t>
            </w:r>
          </w:p>
        </w:tc>
        <w:tc>
          <w:tcPr>
            <w:tcW w:w="4258" w:type="dxa"/>
          </w:tcPr>
          <w:p w:rsidR="00404C04" w:rsidRPr="00404C04" w:rsidRDefault="00404C04" w:rsidP="00404C04">
            <w:pPr>
              <w:pStyle w:val="a3"/>
              <w:spacing w:after="225" w:afterAutospacing="0" w:line="270" w:lineRule="atLeast"/>
              <w:jc w:val="center"/>
              <w:rPr>
                <w:rFonts w:ascii="Arial" w:hAnsi="Arial" w:cs="Arial"/>
                <w:color w:val="FF0000"/>
                <w:sz w:val="21"/>
                <w:szCs w:val="21"/>
              </w:rPr>
            </w:pPr>
            <w:r>
              <w:t>1 ,9 -2 ,1</w:t>
            </w:r>
          </w:p>
        </w:tc>
      </w:tr>
      <w:tr w:rsidR="00404C04" w:rsidRPr="00404C04" w:rsidTr="00404C04">
        <w:tc>
          <w:tcPr>
            <w:tcW w:w="3680" w:type="dxa"/>
          </w:tcPr>
          <w:p w:rsidR="00404C04" w:rsidRPr="00404C04" w:rsidRDefault="00404C04" w:rsidP="00404C04">
            <w:pPr>
              <w:pStyle w:val="a3"/>
              <w:spacing w:after="225" w:afterAutospacing="0" w:line="270" w:lineRule="atLeast"/>
              <w:jc w:val="center"/>
              <w:rPr>
                <w:rFonts w:ascii="Arial" w:hAnsi="Arial" w:cs="Arial"/>
                <w:color w:val="FF0000"/>
                <w:sz w:val="21"/>
                <w:szCs w:val="21"/>
              </w:rPr>
            </w:pPr>
            <w:r>
              <w:t>Молодняк на откорме</w:t>
            </w:r>
          </w:p>
        </w:tc>
        <w:tc>
          <w:tcPr>
            <w:tcW w:w="4258" w:type="dxa"/>
          </w:tcPr>
          <w:p w:rsidR="00404C04" w:rsidRPr="00404C04" w:rsidRDefault="00404C04" w:rsidP="00404C04">
            <w:pPr>
              <w:pStyle w:val="a3"/>
              <w:spacing w:after="225" w:afterAutospacing="0" w:line="270" w:lineRule="atLeast"/>
              <w:jc w:val="center"/>
              <w:rPr>
                <w:rFonts w:ascii="Arial" w:hAnsi="Arial" w:cs="Arial"/>
                <w:color w:val="FF0000"/>
                <w:sz w:val="21"/>
                <w:szCs w:val="21"/>
              </w:rPr>
            </w:pPr>
            <w:r>
              <w:t>0 ,4 -0 ,5</w:t>
            </w:r>
          </w:p>
        </w:tc>
      </w:tr>
    </w:tbl>
    <w:p w:rsidR="00E457BD" w:rsidRPr="004C582D" w:rsidRDefault="00404C04" w:rsidP="0064374A">
      <w:pPr>
        <w:pStyle w:val="a3"/>
        <w:spacing w:after="225" w:afterAutospacing="0" w:line="270" w:lineRule="atLeast"/>
        <w:jc w:val="both"/>
        <w:rPr>
          <w:sz w:val="28"/>
          <w:szCs w:val="28"/>
        </w:rPr>
      </w:pPr>
      <w:r w:rsidRPr="004C582D">
        <w:rPr>
          <w:sz w:val="28"/>
          <w:szCs w:val="28"/>
        </w:rPr>
        <w:t>Нормы плотности посадки птицы на 1 кв. метр пола в помещении подворья следующие: молодняк яичных и мясных пород - 11 - 12 голов; взрослая птица (куры, индейки, утки, гуси) - 3 - 4 головы.</w:t>
      </w:r>
    </w:p>
    <w:p w:rsidR="00404C04" w:rsidRPr="004C582D" w:rsidRDefault="00404C04" w:rsidP="00404C04">
      <w:pPr>
        <w:pStyle w:val="a3"/>
        <w:spacing w:after="225" w:afterAutospacing="0" w:line="270" w:lineRule="atLeast"/>
        <w:jc w:val="both"/>
        <w:rPr>
          <w:sz w:val="28"/>
          <w:szCs w:val="28"/>
        </w:rPr>
      </w:pPr>
      <w:r w:rsidRPr="004C582D">
        <w:rPr>
          <w:sz w:val="28"/>
          <w:szCs w:val="28"/>
        </w:rPr>
        <w:t>- Рекомендуется не допускать содержание сельскохозяйственных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404C04" w:rsidRPr="004C582D" w:rsidRDefault="00404C04" w:rsidP="00404C04">
      <w:pPr>
        <w:pStyle w:val="a3"/>
        <w:spacing w:after="225" w:afterAutospacing="0" w:line="270" w:lineRule="atLeast"/>
        <w:jc w:val="both"/>
        <w:rPr>
          <w:sz w:val="28"/>
          <w:szCs w:val="28"/>
        </w:rPr>
      </w:pPr>
      <w:r w:rsidRPr="004C582D">
        <w:rPr>
          <w:sz w:val="28"/>
          <w:szCs w:val="28"/>
        </w:rPr>
        <w:t>-  Владелец сельскохозяйственных животных не должен допускать загрязнения навозом и пометом двора и окружающей территории, а в случае загрязнения немедленно устранить его (убрать навоз и помет).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 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       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 согласованное с органами местного самоуправления.</w:t>
      </w:r>
    </w:p>
    <w:p w:rsidR="00404C04" w:rsidRPr="004C582D" w:rsidRDefault="004C582D" w:rsidP="00404C04">
      <w:pPr>
        <w:pStyle w:val="a3"/>
        <w:spacing w:after="225" w:afterAutospacing="0" w:line="270" w:lineRule="atLeast"/>
        <w:jc w:val="both"/>
        <w:rPr>
          <w:sz w:val="28"/>
          <w:szCs w:val="28"/>
        </w:rPr>
      </w:pPr>
      <w:r w:rsidRPr="004C582D">
        <w:rPr>
          <w:sz w:val="28"/>
          <w:szCs w:val="28"/>
        </w:rPr>
        <w:t>12</w:t>
      </w:r>
      <w:r w:rsidR="00404C04" w:rsidRPr="004C582D">
        <w:rPr>
          <w:sz w:val="28"/>
          <w:szCs w:val="28"/>
        </w:rPr>
        <w:t>.12 Выпа</w:t>
      </w:r>
      <w:r w:rsidRPr="004C582D">
        <w:rPr>
          <w:sz w:val="28"/>
          <w:szCs w:val="28"/>
        </w:rPr>
        <w:t>с сельскохозяйственных животных:</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 </w:t>
      </w:r>
      <w:r w:rsidR="00404C04" w:rsidRPr="004C582D">
        <w:rPr>
          <w:sz w:val="28"/>
          <w:szCs w:val="28"/>
        </w:rPr>
        <w:t xml:space="preserve"> Поголовье сельскохозяйственных животных, за исключением свиней, в весенне-летний период должно организованно его собственниками в стада для выпаса с назначением ответственного лица. В случае невозможности организации выпаса животных, владельцам сельскохозяйственных животных рекомендуется обеспечить стойловое содержание животных. </w:t>
      </w:r>
    </w:p>
    <w:p w:rsidR="00BA33B1" w:rsidRPr="004C582D" w:rsidRDefault="00BA33B1" w:rsidP="00404C04">
      <w:pPr>
        <w:pStyle w:val="a3"/>
        <w:spacing w:after="225" w:afterAutospacing="0" w:line="270" w:lineRule="atLeast"/>
        <w:jc w:val="both"/>
        <w:rPr>
          <w:sz w:val="28"/>
          <w:szCs w:val="28"/>
        </w:rPr>
      </w:pPr>
      <w:r w:rsidRPr="004C582D">
        <w:rPr>
          <w:sz w:val="28"/>
          <w:szCs w:val="28"/>
        </w:rPr>
        <w:lastRenderedPageBreak/>
        <w:t>-</w:t>
      </w:r>
      <w:r w:rsidR="00404C04" w:rsidRPr="004C582D">
        <w:rPr>
          <w:sz w:val="28"/>
          <w:szCs w:val="28"/>
        </w:rPr>
        <w:t xml:space="preserve"> Выпас сельскохозяйственных животных организованными стадами разрешается на пастбищах, специально отведенных администрацией муниципального образования территориях под присмотром владельцев или доверенных лиц (пастухов).</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 -</w:t>
      </w:r>
      <w:r w:rsidR="00404C04" w:rsidRPr="004C582D">
        <w:rPr>
          <w:sz w:val="28"/>
          <w:szCs w:val="28"/>
        </w:rPr>
        <w:t xml:space="preserve"> Допускается свободный выпас сельскохозяйственных животных на огороженной территории владельца земельного участка. </w:t>
      </w:r>
    </w:p>
    <w:p w:rsidR="00BA33B1" w:rsidRPr="004C582D" w:rsidRDefault="00BA33B1" w:rsidP="00404C04">
      <w:pPr>
        <w:pStyle w:val="a3"/>
        <w:spacing w:after="225" w:afterAutospacing="0" w:line="270" w:lineRule="atLeast"/>
        <w:jc w:val="both"/>
        <w:rPr>
          <w:sz w:val="28"/>
          <w:szCs w:val="28"/>
        </w:rPr>
      </w:pPr>
      <w:r w:rsidRPr="004C582D">
        <w:rPr>
          <w:sz w:val="28"/>
          <w:szCs w:val="28"/>
        </w:rPr>
        <w:t>-</w:t>
      </w:r>
      <w:r w:rsidR="00404C04" w:rsidRPr="004C582D">
        <w:rPr>
          <w:sz w:val="28"/>
          <w:szCs w:val="28"/>
        </w:rPr>
        <w:t xml:space="preserve"> Не допускается выпас сельскохозяйственных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 </w:t>
      </w:r>
    </w:p>
    <w:p w:rsidR="00BA33B1" w:rsidRPr="004C582D" w:rsidRDefault="00BA33B1" w:rsidP="00404C04">
      <w:pPr>
        <w:pStyle w:val="a3"/>
        <w:spacing w:after="225" w:afterAutospacing="0" w:line="270" w:lineRule="atLeast"/>
        <w:jc w:val="both"/>
        <w:rPr>
          <w:sz w:val="28"/>
          <w:szCs w:val="28"/>
        </w:rPr>
      </w:pPr>
      <w:r w:rsidRPr="004C582D">
        <w:rPr>
          <w:sz w:val="28"/>
          <w:szCs w:val="28"/>
        </w:rPr>
        <w:t>-</w:t>
      </w:r>
      <w:r w:rsidR="00404C04" w:rsidRPr="004C582D">
        <w:rPr>
          <w:sz w:val="28"/>
          <w:szCs w:val="28"/>
        </w:rPr>
        <w:t xml:space="preserve"> Запрещается выпас сельскохозяйственных животных без присмотра. </w:t>
      </w:r>
    </w:p>
    <w:p w:rsidR="00404C04" w:rsidRPr="004C582D" w:rsidRDefault="00BA33B1" w:rsidP="00404C04">
      <w:pPr>
        <w:pStyle w:val="a3"/>
        <w:spacing w:after="225" w:afterAutospacing="0" w:line="270" w:lineRule="atLeast"/>
        <w:jc w:val="both"/>
        <w:rPr>
          <w:sz w:val="28"/>
          <w:szCs w:val="28"/>
        </w:rPr>
      </w:pPr>
      <w:r w:rsidRPr="004C582D">
        <w:rPr>
          <w:sz w:val="28"/>
          <w:szCs w:val="28"/>
        </w:rPr>
        <w:t>-</w:t>
      </w:r>
      <w:r w:rsidR="00404C04" w:rsidRPr="004C582D">
        <w:rPr>
          <w:sz w:val="28"/>
          <w:szCs w:val="28"/>
        </w:rPr>
        <w:t xml:space="preserve"> Прогон сельскохозяйственных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BA33B1" w:rsidRPr="004C582D" w:rsidRDefault="004C582D" w:rsidP="00404C04">
      <w:pPr>
        <w:pStyle w:val="a3"/>
        <w:spacing w:after="225" w:afterAutospacing="0" w:line="270" w:lineRule="atLeast"/>
        <w:jc w:val="both"/>
        <w:rPr>
          <w:sz w:val="28"/>
          <w:szCs w:val="28"/>
        </w:rPr>
      </w:pPr>
      <w:r w:rsidRPr="004C582D">
        <w:rPr>
          <w:sz w:val="28"/>
          <w:szCs w:val="28"/>
        </w:rPr>
        <w:t>12</w:t>
      </w:r>
      <w:r w:rsidR="00BA33B1" w:rsidRPr="004C582D">
        <w:rPr>
          <w:sz w:val="28"/>
          <w:szCs w:val="28"/>
        </w:rPr>
        <w:t>.13 Права и обязанности владельцев</w:t>
      </w:r>
      <w:r w:rsidRPr="004C582D">
        <w:rPr>
          <w:sz w:val="28"/>
          <w:szCs w:val="28"/>
        </w:rPr>
        <w:t>:</w:t>
      </w:r>
      <w:r w:rsidR="00BA33B1" w:rsidRPr="004C582D">
        <w:rPr>
          <w:sz w:val="28"/>
          <w:szCs w:val="28"/>
        </w:rPr>
        <w:t xml:space="preserve">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  </w:t>
      </w:r>
      <w:proofErr w:type="gramStart"/>
      <w:r w:rsidRPr="004C582D">
        <w:rPr>
          <w:sz w:val="28"/>
          <w:szCs w:val="28"/>
        </w:rPr>
        <w:t>В</w:t>
      </w:r>
      <w:proofErr w:type="gramEnd"/>
      <w:r w:rsidRPr="004C582D">
        <w:rPr>
          <w:sz w:val="28"/>
          <w:szCs w:val="28"/>
        </w:rPr>
        <w:t xml:space="preserve"> соответствии со статьёй 18 Закона Российской Федерации от 14.05.1993 № 4979-1 «О ветеринарии» 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предупреждению возникновения болезней животных и птицы. Для профилактики заразных болезней животных и птиц помимо общих ветеринарно-санитарных мер должна проводиться вакцинация животных и птиц с учётом эпизоотической ситуации населённого пункта и района.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 Убой животных для коммерческих целей должен проводиться только в специально оборудованных убойных пунктах, для личных нужд - на территории личного хозяйства, в условиях, исключающих загрязнение туш и окружающей среды. </w:t>
      </w:r>
    </w:p>
    <w:p w:rsidR="00BA33B1" w:rsidRPr="004C582D" w:rsidRDefault="004C582D" w:rsidP="00404C04">
      <w:pPr>
        <w:pStyle w:val="a3"/>
        <w:spacing w:after="225" w:afterAutospacing="0" w:line="270" w:lineRule="atLeast"/>
        <w:jc w:val="both"/>
        <w:rPr>
          <w:sz w:val="28"/>
          <w:szCs w:val="28"/>
        </w:rPr>
      </w:pPr>
      <w:r w:rsidRPr="004C582D">
        <w:rPr>
          <w:sz w:val="28"/>
          <w:szCs w:val="28"/>
        </w:rPr>
        <w:t xml:space="preserve">- </w:t>
      </w:r>
      <w:r w:rsidR="00BA33B1" w:rsidRPr="004C582D">
        <w:rPr>
          <w:sz w:val="28"/>
          <w:szCs w:val="28"/>
        </w:rPr>
        <w:t xml:space="preserve">Владельцы имеют право: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а)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 </w:t>
      </w:r>
    </w:p>
    <w:p w:rsidR="00BA33B1" w:rsidRPr="004C582D" w:rsidRDefault="00BA33B1" w:rsidP="00404C04">
      <w:pPr>
        <w:pStyle w:val="a3"/>
        <w:spacing w:after="225" w:afterAutospacing="0" w:line="270" w:lineRule="atLeast"/>
        <w:jc w:val="both"/>
        <w:rPr>
          <w:sz w:val="28"/>
          <w:szCs w:val="28"/>
        </w:rPr>
      </w:pPr>
      <w:r w:rsidRPr="004C582D">
        <w:rPr>
          <w:sz w:val="28"/>
          <w:szCs w:val="28"/>
        </w:rPr>
        <w:lastRenderedPageBreak/>
        <w:t>б) Приобретать, отчуждать (в том числе путем продажи, дарения, мены) и перемещать животных с соблюдением порядка, предусмотренного настоящими правилами по содержанию сельскохозяйственных животных и ветеринарным законодательством.</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 в) Застраховать сельскохозяйственное животное на случай гибели или вынужденного убоя в связи с болезнью.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г) Производить выпас сельскохозяйственных животных при условии соблюдения настоящих правил по содержанию сельскохозяйственных животных. </w:t>
      </w:r>
    </w:p>
    <w:p w:rsidR="00BA33B1" w:rsidRPr="004C582D" w:rsidRDefault="00262C38" w:rsidP="00404C04">
      <w:pPr>
        <w:pStyle w:val="a3"/>
        <w:spacing w:after="225" w:afterAutospacing="0" w:line="270" w:lineRule="atLeast"/>
        <w:jc w:val="both"/>
        <w:rPr>
          <w:sz w:val="28"/>
          <w:szCs w:val="28"/>
        </w:rPr>
      </w:pPr>
      <w:r w:rsidRPr="004C582D">
        <w:rPr>
          <w:sz w:val="28"/>
          <w:szCs w:val="28"/>
        </w:rPr>
        <w:t>-</w:t>
      </w:r>
      <w:r w:rsidR="00BA33B1" w:rsidRPr="004C582D">
        <w:rPr>
          <w:sz w:val="28"/>
          <w:szCs w:val="28"/>
        </w:rPr>
        <w:t xml:space="preserve"> Владельцы должны: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а) Продажу, сдачу на убой,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 Проводить все мероприятия по </w:t>
      </w:r>
      <w:proofErr w:type="spellStart"/>
      <w:r w:rsidRPr="004C582D">
        <w:rPr>
          <w:sz w:val="28"/>
          <w:szCs w:val="28"/>
        </w:rPr>
        <w:t>карантинированию</w:t>
      </w:r>
      <w:proofErr w:type="spellEnd"/>
      <w:r w:rsidRPr="004C582D">
        <w:rPr>
          <w:sz w:val="28"/>
          <w:szCs w:val="28"/>
        </w:rPr>
        <w:t>, диагностические исследования и профилактических вакцинаций.</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 б) Осуществлять хозяйственные и ветеринарные мероприятия, обеспечивающие предупреждение болезней сельскохозяйственных животных, содержать в надлежащем состоянии животноводческие помещения и сооружения для хранения кормов.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в) 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г) Гуманно обращаться с сельскохозяйственными животными.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д) Обеспечить сельскохозяйственных животных кормами и водой безопасными для их здоровья, и в количестве, необходимом для нормального жизнеобеспечения, с учетом их физиологических особенностей.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е) 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а также об их необычном поведении.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ж) Выполнять указания и предписания должностных лиц органов государственного ветеринарного надзора о проведении профилактических и противоэпизоотических мероприятий. </w:t>
      </w:r>
    </w:p>
    <w:p w:rsidR="00BA33B1" w:rsidRPr="004C582D" w:rsidRDefault="00BA33B1" w:rsidP="00404C04">
      <w:pPr>
        <w:pStyle w:val="a3"/>
        <w:spacing w:after="225" w:afterAutospacing="0" w:line="270" w:lineRule="atLeast"/>
        <w:jc w:val="both"/>
        <w:rPr>
          <w:sz w:val="28"/>
          <w:szCs w:val="28"/>
        </w:rPr>
      </w:pPr>
      <w:r w:rsidRPr="004C582D">
        <w:rPr>
          <w:sz w:val="28"/>
          <w:szCs w:val="28"/>
        </w:rPr>
        <w:lastRenderedPageBreak/>
        <w:t xml:space="preserve">з) Осуществлять продажу сельскохозяйственных животных в специально отведенных местах, на специализированных площадях рынков только при наличии соответствующих ветеринарных сопроводительных документов. </w:t>
      </w:r>
    </w:p>
    <w:p w:rsidR="00BA33B1" w:rsidRPr="004C582D" w:rsidRDefault="00BA33B1" w:rsidP="00404C04">
      <w:pPr>
        <w:pStyle w:val="a3"/>
        <w:spacing w:after="225" w:afterAutospacing="0" w:line="270" w:lineRule="atLeast"/>
        <w:jc w:val="both"/>
        <w:rPr>
          <w:sz w:val="28"/>
          <w:szCs w:val="28"/>
        </w:rPr>
      </w:pPr>
      <w:r w:rsidRPr="004C582D">
        <w:rPr>
          <w:sz w:val="28"/>
          <w:szCs w:val="28"/>
        </w:rPr>
        <w:t xml:space="preserve">и) Не допускать загрязнения окружающей среды биологическими отходами. </w:t>
      </w:r>
    </w:p>
    <w:p w:rsidR="00262C38" w:rsidRPr="004C582D" w:rsidRDefault="00262C38" w:rsidP="00404C04">
      <w:pPr>
        <w:pStyle w:val="a3"/>
        <w:spacing w:after="225" w:afterAutospacing="0" w:line="270" w:lineRule="atLeast"/>
        <w:jc w:val="both"/>
        <w:rPr>
          <w:sz w:val="28"/>
          <w:szCs w:val="28"/>
        </w:rPr>
      </w:pPr>
      <w:r w:rsidRPr="004C582D">
        <w:rPr>
          <w:sz w:val="28"/>
          <w:szCs w:val="28"/>
        </w:rPr>
        <w:t>к)</w:t>
      </w:r>
      <w:r w:rsidR="00BA33B1" w:rsidRPr="004C582D">
        <w:rPr>
          <w:sz w:val="28"/>
          <w:szCs w:val="28"/>
        </w:rPr>
        <w:t xml:space="preserve"> Соблюдать настоящие Правила по содержанию сельскохозяйственных животных</w:t>
      </w:r>
      <w:r w:rsidRPr="004C582D">
        <w:rPr>
          <w:sz w:val="28"/>
          <w:szCs w:val="28"/>
        </w:rPr>
        <w:t xml:space="preserve"> и птиц. </w:t>
      </w:r>
    </w:p>
    <w:p w:rsidR="00BA33B1" w:rsidRPr="004C582D" w:rsidRDefault="00262C38" w:rsidP="00404C04">
      <w:pPr>
        <w:pStyle w:val="a3"/>
        <w:spacing w:after="225" w:afterAutospacing="0" w:line="270" w:lineRule="atLeast"/>
        <w:jc w:val="both"/>
        <w:rPr>
          <w:sz w:val="28"/>
          <w:szCs w:val="28"/>
        </w:rPr>
      </w:pPr>
      <w:r w:rsidRPr="004C582D">
        <w:rPr>
          <w:sz w:val="28"/>
          <w:szCs w:val="28"/>
        </w:rPr>
        <w:t>-</w:t>
      </w:r>
      <w:r w:rsidR="00BA33B1" w:rsidRPr="004C582D">
        <w:rPr>
          <w:sz w:val="28"/>
          <w:szCs w:val="28"/>
        </w:rPr>
        <w:t xml:space="preserve"> За нарушение настоящих Правил владельцы животных несут ответственность в соответствии </w:t>
      </w:r>
      <w:r w:rsidR="001F00CD">
        <w:rPr>
          <w:sz w:val="28"/>
          <w:szCs w:val="28"/>
        </w:rPr>
        <w:t>с действующим законодательством</w:t>
      </w:r>
      <w:r w:rsidR="00BA33B1" w:rsidRPr="004C582D">
        <w:rPr>
          <w:sz w:val="28"/>
          <w:szCs w:val="28"/>
        </w:rPr>
        <w:t>.</w:t>
      </w:r>
    </w:p>
    <w:p w:rsidR="0064374A" w:rsidRPr="004C582D" w:rsidRDefault="004C582D" w:rsidP="0064374A">
      <w:pPr>
        <w:pStyle w:val="a3"/>
        <w:spacing w:after="225" w:afterAutospacing="0" w:line="270" w:lineRule="atLeast"/>
        <w:jc w:val="both"/>
        <w:rPr>
          <w:b/>
          <w:color w:val="333333"/>
          <w:sz w:val="28"/>
          <w:szCs w:val="28"/>
        </w:rPr>
      </w:pPr>
      <w:r w:rsidRPr="004C582D">
        <w:rPr>
          <w:color w:val="333333"/>
          <w:sz w:val="28"/>
          <w:szCs w:val="28"/>
        </w:rPr>
        <w:t>12</w:t>
      </w:r>
      <w:r w:rsidR="00262C38" w:rsidRPr="004C582D">
        <w:rPr>
          <w:color w:val="333333"/>
          <w:sz w:val="28"/>
          <w:szCs w:val="28"/>
        </w:rPr>
        <w:t>.14</w:t>
      </w:r>
      <w:r w:rsidRPr="004C582D">
        <w:rPr>
          <w:color w:val="333333"/>
          <w:sz w:val="28"/>
          <w:szCs w:val="28"/>
        </w:rPr>
        <w:t>.</w:t>
      </w:r>
      <w:r w:rsidR="0064374A" w:rsidRPr="004C582D">
        <w:rPr>
          <w:color w:val="333333"/>
          <w:sz w:val="28"/>
          <w:szCs w:val="28"/>
        </w:rPr>
        <w:t xml:space="preserve"> На территории </w:t>
      </w:r>
      <w:r w:rsidR="00490117" w:rsidRPr="004C582D">
        <w:rPr>
          <w:color w:val="333333"/>
          <w:sz w:val="28"/>
          <w:szCs w:val="28"/>
        </w:rPr>
        <w:t>Пролетарского городского поселения</w:t>
      </w:r>
      <w:r w:rsidR="0064374A" w:rsidRPr="004C582D">
        <w:rPr>
          <w:color w:val="333333"/>
          <w:sz w:val="28"/>
          <w:szCs w:val="28"/>
        </w:rPr>
        <w:t xml:space="preserve"> запрещается</w:t>
      </w:r>
      <w:r w:rsidR="0064374A" w:rsidRPr="004C582D">
        <w:rPr>
          <w:b/>
          <w:color w:val="333333"/>
          <w:sz w:val="28"/>
          <w:szCs w:val="28"/>
        </w:rPr>
        <w:t>:</w:t>
      </w:r>
    </w:p>
    <w:p w:rsidR="0064374A" w:rsidRPr="004C582D" w:rsidRDefault="0064374A" w:rsidP="0064374A">
      <w:pPr>
        <w:pStyle w:val="a3"/>
        <w:spacing w:after="225" w:afterAutospacing="0" w:line="270" w:lineRule="atLeast"/>
        <w:jc w:val="both"/>
        <w:rPr>
          <w:color w:val="333333"/>
          <w:sz w:val="28"/>
          <w:szCs w:val="28"/>
        </w:rPr>
      </w:pPr>
      <w:r w:rsidRPr="004C582D">
        <w:rPr>
          <w:color w:val="333333"/>
          <w:sz w:val="28"/>
          <w:szCs w:val="28"/>
        </w:rPr>
        <w:t>выгул и выпас сельскохозяйственных домашних животных на озелененных территориях, выгул домашних животных на газонах, клумбах,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допуск животных в реки и водоемы, предназначенные для массового купания населения;</w:t>
      </w:r>
    </w:p>
    <w:p w:rsidR="0064374A" w:rsidRPr="004C582D" w:rsidRDefault="0064374A" w:rsidP="0064374A">
      <w:pPr>
        <w:pStyle w:val="a3"/>
        <w:spacing w:after="225" w:afterAutospacing="0" w:line="270" w:lineRule="atLeast"/>
        <w:jc w:val="both"/>
        <w:rPr>
          <w:color w:val="333333"/>
          <w:sz w:val="28"/>
          <w:szCs w:val="28"/>
        </w:rPr>
      </w:pPr>
      <w:r w:rsidRPr="004C582D">
        <w:rPr>
          <w:color w:val="333333"/>
          <w:sz w:val="28"/>
          <w:szCs w:val="28"/>
        </w:rPr>
        <w:t>содержание сельскохозяйственных животных и птиц в жилых помещениях, а также в постройках, расположенных на расстоянии менее 25 м от жилых домов, водоразборных колонок и иных объектов;</w:t>
      </w:r>
    </w:p>
    <w:p w:rsidR="0064374A" w:rsidRPr="004C582D" w:rsidRDefault="0064374A" w:rsidP="0064374A">
      <w:pPr>
        <w:pStyle w:val="a3"/>
        <w:spacing w:after="225" w:afterAutospacing="0" w:line="270" w:lineRule="atLeast"/>
        <w:jc w:val="both"/>
        <w:rPr>
          <w:color w:val="333333"/>
          <w:sz w:val="28"/>
          <w:szCs w:val="28"/>
        </w:rPr>
      </w:pPr>
      <w:r w:rsidRPr="004C582D">
        <w:rPr>
          <w:color w:val="333333"/>
          <w:sz w:val="28"/>
          <w:szCs w:val="28"/>
        </w:rPr>
        <w:t>загрязнение подъездов, лестничных клеток, лифтовых кабин, иных помещений, входящих в состав общего имущества собственников помещений в многоквартирном доме, а также детских, спортивных, хозяйственных площадок и иных территорий экскрементами животных;</w:t>
      </w:r>
    </w:p>
    <w:p w:rsidR="0064374A" w:rsidRDefault="0064374A" w:rsidP="0064374A">
      <w:pPr>
        <w:pStyle w:val="a3"/>
        <w:spacing w:after="225" w:afterAutospacing="0" w:line="270" w:lineRule="atLeast"/>
        <w:jc w:val="both"/>
        <w:rPr>
          <w:rFonts w:ascii="Arial" w:hAnsi="Arial" w:cs="Arial"/>
          <w:color w:val="333333"/>
          <w:sz w:val="21"/>
          <w:szCs w:val="21"/>
        </w:rPr>
      </w:pPr>
      <w:r w:rsidRPr="004C582D">
        <w:rPr>
          <w:color w:val="333333"/>
          <w:sz w:val="28"/>
          <w:szCs w:val="28"/>
        </w:rPr>
        <w:t>выбрасывание или закапывание трупов животных. Уничтожение трупов животных осуществляется в порядке, установленном законодательством Российской Федерации.</w:t>
      </w:r>
      <w:r>
        <w:rPr>
          <w:rFonts w:ascii="Arial" w:hAnsi="Arial" w:cs="Arial"/>
          <w:color w:val="333333"/>
          <w:sz w:val="21"/>
          <w:szCs w:val="21"/>
        </w:rPr>
        <w:br/>
      </w:r>
    </w:p>
    <w:p w:rsidR="004C582D" w:rsidRDefault="004C582D" w:rsidP="001F00CD">
      <w:pPr>
        <w:pStyle w:val="a3"/>
        <w:spacing w:after="225" w:afterAutospacing="0" w:line="270" w:lineRule="atLeast"/>
        <w:rPr>
          <w:rStyle w:val="a4"/>
          <w:color w:val="333333"/>
          <w:sz w:val="28"/>
          <w:szCs w:val="28"/>
        </w:rPr>
      </w:pPr>
    </w:p>
    <w:p w:rsidR="0064374A" w:rsidRPr="004C582D" w:rsidRDefault="004C582D" w:rsidP="0064374A">
      <w:pPr>
        <w:pStyle w:val="a3"/>
        <w:spacing w:after="225" w:afterAutospacing="0" w:line="270" w:lineRule="atLeast"/>
        <w:jc w:val="center"/>
        <w:rPr>
          <w:color w:val="333333"/>
          <w:sz w:val="28"/>
          <w:szCs w:val="28"/>
        </w:rPr>
      </w:pPr>
      <w:r w:rsidRPr="004C582D">
        <w:rPr>
          <w:rStyle w:val="a4"/>
          <w:color w:val="333333"/>
          <w:sz w:val="28"/>
          <w:szCs w:val="28"/>
        </w:rPr>
        <w:t>13</w:t>
      </w:r>
      <w:r w:rsidR="0064374A" w:rsidRPr="004C582D">
        <w:rPr>
          <w:rStyle w:val="a4"/>
          <w:color w:val="333333"/>
          <w:sz w:val="28"/>
          <w:szCs w:val="28"/>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r w:rsidRPr="004C582D">
        <w:rPr>
          <w:rStyle w:val="a4"/>
          <w:color w:val="333333"/>
          <w:sz w:val="28"/>
          <w:szCs w:val="28"/>
        </w:rPr>
        <w:t>.</w:t>
      </w:r>
      <w:r w:rsidR="0064374A" w:rsidRPr="004C582D">
        <w:rPr>
          <w:color w:val="333333"/>
          <w:sz w:val="28"/>
          <w:szCs w:val="28"/>
        </w:rPr>
        <w:br/>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13</w:t>
      </w:r>
      <w:r w:rsidR="0064374A" w:rsidRPr="004C582D">
        <w:rPr>
          <w:color w:val="333333"/>
          <w:sz w:val="28"/>
          <w:szCs w:val="28"/>
        </w:rPr>
        <w:t xml:space="preserve">.1.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Положением о </w:t>
      </w:r>
      <w:r w:rsidR="0064374A" w:rsidRPr="004C582D">
        <w:rPr>
          <w:color w:val="333333"/>
          <w:sz w:val="28"/>
          <w:szCs w:val="28"/>
        </w:rPr>
        <w:lastRenderedPageBreak/>
        <w:t xml:space="preserve">порядке производства работ по прокладке, реконструкции и ремонту инженерных подземных коммуникаций и сооружений в </w:t>
      </w:r>
      <w:r w:rsidR="006A4F44" w:rsidRPr="004C582D">
        <w:rPr>
          <w:color w:val="333333"/>
          <w:sz w:val="28"/>
          <w:szCs w:val="28"/>
        </w:rPr>
        <w:t>Пролетарском городском поселении</w:t>
      </w:r>
      <w:r w:rsidR="0064374A" w:rsidRPr="004C582D">
        <w:rPr>
          <w:color w:val="333333"/>
          <w:sz w:val="28"/>
          <w:szCs w:val="28"/>
        </w:rPr>
        <w:t>, утвержденным нормативными правовыми актами Рос</w:t>
      </w:r>
      <w:r w:rsidR="006A4F44" w:rsidRPr="004C582D">
        <w:rPr>
          <w:color w:val="333333"/>
          <w:sz w:val="28"/>
          <w:szCs w:val="28"/>
        </w:rPr>
        <w:t>сийской Федерации, Новгородского муниципального района.</w:t>
      </w:r>
    </w:p>
    <w:p w:rsidR="0064374A" w:rsidRPr="004C582D" w:rsidRDefault="0064374A" w:rsidP="0064374A">
      <w:pPr>
        <w:pStyle w:val="a3"/>
        <w:spacing w:after="225" w:afterAutospacing="0" w:line="270" w:lineRule="atLeast"/>
        <w:jc w:val="both"/>
        <w:rPr>
          <w:color w:val="333333"/>
          <w:sz w:val="28"/>
          <w:szCs w:val="28"/>
        </w:rPr>
      </w:pPr>
      <w:r w:rsidRPr="004C582D">
        <w:rPr>
          <w:color w:val="333333"/>
          <w:sz w:val="28"/>
          <w:szCs w:val="28"/>
        </w:rPr>
        <w:t>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 Забор рекомендуется выполнять из металли</w:t>
      </w:r>
      <w:r w:rsidR="006A4F44" w:rsidRPr="004C582D">
        <w:rPr>
          <w:color w:val="333333"/>
          <w:sz w:val="28"/>
          <w:szCs w:val="28"/>
        </w:rPr>
        <w:t>ческого профилированного листа.</w:t>
      </w:r>
    </w:p>
    <w:p w:rsidR="0064374A" w:rsidRPr="004C582D" w:rsidRDefault="0064374A" w:rsidP="0064374A">
      <w:pPr>
        <w:pStyle w:val="a3"/>
        <w:spacing w:after="225" w:afterAutospacing="0" w:line="270" w:lineRule="atLeast"/>
        <w:jc w:val="both"/>
        <w:rPr>
          <w:color w:val="333333"/>
          <w:sz w:val="28"/>
          <w:szCs w:val="28"/>
        </w:rPr>
      </w:pPr>
      <w:r w:rsidRPr="004C582D">
        <w:rPr>
          <w:color w:val="333333"/>
          <w:sz w:val="28"/>
          <w:szCs w:val="28"/>
        </w:rPr>
        <w:t xml:space="preserve">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w:t>
      </w:r>
      <w:proofErr w:type="spellStart"/>
      <w:r w:rsidRPr="004C582D">
        <w:rPr>
          <w:color w:val="333333"/>
          <w:sz w:val="28"/>
          <w:szCs w:val="28"/>
        </w:rPr>
        <w:t>окос</w:t>
      </w:r>
      <w:proofErr w:type="spellEnd"/>
      <w:r w:rsidRPr="004C582D">
        <w:rPr>
          <w:color w:val="333333"/>
          <w:sz w:val="28"/>
          <w:szCs w:val="28"/>
        </w:rPr>
        <w:t xml:space="preserve"> </w:t>
      </w:r>
      <w:proofErr w:type="gramStart"/>
      <w:r w:rsidRPr="004C582D">
        <w:rPr>
          <w:color w:val="333333"/>
          <w:sz w:val="28"/>
          <w:szCs w:val="28"/>
        </w:rPr>
        <w:t>травы</w:t>
      </w:r>
      <w:proofErr w:type="gramEnd"/>
      <w:r w:rsidRPr="004C582D">
        <w:rPr>
          <w:color w:val="333333"/>
          <w:sz w:val="28"/>
          <w:szCs w:val="28"/>
        </w:rPr>
        <w:t xml:space="preserve"> не допуская</w:t>
      </w:r>
      <w:r w:rsidR="006A4F44" w:rsidRPr="004C582D">
        <w:rPr>
          <w:color w:val="333333"/>
          <w:sz w:val="28"/>
          <w:szCs w:val="28"/>
        </w:rPr>
        <w:t xml:space="preserve"> высоты травостоя более 10 см).</w:t>
      </w:r>
    </w:p>
    <w:p w:rsidR="0064374A" w:rsidRPr="004C582D" w:rsidRDefault="0064374A" w:rsidP="0064374A">
      <w:pPr>
        <w:pStyle w:val="a3"/>
        <w:spacing w:after="225" w:afterAutospacing="0" w:line="270" w:lineRule="atLeast"/>
        <w:jc w:val="both"/>
        <w:rPr>
          <w:color w:val="333333"/>
          <w:sz w:val="28"/>
          <w:szCs w:val="28"/>
        </w:rPr>
      </w:pPr>
      <w:r w:rsidRPr="004C582D">
        <w:rPr>
          <w:color w:val="333333"/>
          <w:sz w:val="28"/>
          <w:szCs w:val="28"/>
        </w:rPr>
        <w:t>Реставрационные и археологические работы, связанные с временным нарушением благоустройства территории, производятся в соответствии с законода</w:t>
      </w:r>
      <w:r w:rsidR="006A4F44" w:rsidRPr="004C582D">
        <w:rPr>
          <w:color w:val="333333"/>
          <w:sz w:val="28"/>
          <w:szCs w:val="28"/>
        </w:rPr>
        <w:t>тельством Российской Федерации.</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13</w:t>
      </w:r>
      <w:r w:rsidR="0064374A" w:rsidRPr="004C582D">
        <w:rPr>
          <w:color w:val="333333"/>
          <w:sz w:val="28"/>
          <w:szCs w:val="28"/>
        </w:rPr>
        <w:t>.2. 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содержать в надлежащем состоянии отведенные под указанные цели земельные участки (производить убор</w:t>
      </w:r>
      <w:r w:rsidR="006A4F44" w:rsidRPr="004C582D">
        <w:rPr>
          <w:color w:val="333333"/>
          <w:sz w:val="28"/>
          <w:szCs w:val="28"/>
        </w:rPr>
        <w:t xml:space="preserve">ку и вывоз мусора, </w:t>
      </w:r>
      <w:proofErr w:type="spellStart"/>
      <w:r w:rsidR="006A4F44" w:rsidRPr="004C582D">
        <w:rPr>
          <w:color w:val="333333"/>
          <w:sz w:val="28"/>
          <w:szCs w:val="28"/>
        </w:rPr>
        <w:t>окос</w:t>
      </w:r>
      <w:proofErr w:type="spellEnd"/>
      <w:r w:rsidR="006A4F44" w:rsidRPr="004C582D">
        <w:rPr>
          <w:color w:val="333333"/>
          <w:sz w:val="28"/>
          <w:szCs w:val="28"/>
        </w:rPr>
        <w:t xml:space="preserve"> травы);</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w:t>
      </w:r>
      <w:r w:rsidR="006A4F44" w:rsidRPr="004C582D">
        <w:rPr>
          <w:color w:val="333333"/>
          <w:sz w:val="28"/>
          <w:szCs w:val="28"/>
        </w:rPr>
        <w:t>ческого профилированного листа;</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содержать установленный забор (ограждение) в чистоте и исправном состоянии, выполнять его своевременный ремонт и окраску не реже одного раза в год до 1 мая текущего года;</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обозначить въезды на строительную площадку (зону производства работ) специа</w:t>
      </w:r>
      <w:r w:rsidR="006A4F44" w:rsidRPr="004C582D">
        <w:rPr>
          <w:color w:val="333333"/>
          <w:sz w:val="28"/>
          <w:szCs w:val="28"/>
        </w:rPr>
        <w:t>льными знаками или указателями;</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установить габаритные указатели;</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установить информационный щит размером 2 x 4 м; 3 x 6 м с изображением строящегося объекта, указанием его наименования, названия застройщика </w:t>
      </w:r>
      <w:r w:rsidR="0064374A" w:rsidRPr="004C582D">
        <w:rPr>
          <w:color w:val="333333"/>
          <w:sz w:val="28"/>
          <w:szCs w:val="28"/>
        </w:rPr>
        <w:lastRenderedPageBreak/>
        <w:t>(заказчика),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 внутрипостроечных дорог и проездов, мест складирования материалов и конструкций, мест разворота транспортных средств, объектов пожарного водоснабжения. Кроме того, наименование и номер телефона производителя работ необходимо нанести на щиты инвентарных ограждений мест работ вне строительной площадки (зоны производства работ), мобильные здания и сооружения, крупногабар</w:t>
      </w:r>
      <w:r w:rsidR="006A4F44" w:rsidRPr="004C582D">
        <w:rPr>
          <w:color w:val="333333"/>
          <w:sz w:val="28"/>
          <w:szCs w:val="28"/>
        </w:rPr>
        <w:t>итные элементы оснастки и т.п.;</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обеспечить проезды для специального транспорта, личного транспорта и проходы для пешеходов;</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w:t>
      </w:r>
      <w:r w:rsidR="006A4F44" w:rsidRPr="004C582D">
        <w:rPr>
          <w:color w:val="333333"/>
          <w:sz w:val="28"/>
          <w:szCs w:val="28"/>
        </w:rPr>
        <w:t>и средствами исполнителя работ;</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обеспечить установку на строительной площадке (зоне производства работ) биотуалета, контейнера для </w:t>
      </w:r>
      <w:r w:rsidR="006A4F44" w:rsidRPr="004C582D">
        <w:rPr>
          <w:color w:val="333333"/>
          <w:sz w:val="28"/>
          <w:szCs w:val="28"/>
        </w:rPr>
        <w:t>сбора отходов и урн для мусора;</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складировать материалы, конструкции и оборудование в пределах строительной площадки (зоны производства работ) в соответствии с утвержденн</w:t>
      </w:r>
      <w:r w:rsidR="006A4F44" w:rsidRPr="004C582D">
        <w:rPr>
          <w:color w:val="333333"/>
          <w:sz w:val="28"/>
          <w:szCs w:val="28"/>
        </w:rPr>
        <w:t>ым проектом производства работ;</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w:t>
      </w:r>
      <w:r w:rsidR="006A4F44" w:rsidRPr="004C582D">
        <w:rPr>
          <w:color w:val="333333"/>
          <w:sz w:val="28"/>
          <w:szCs w:val="28"/>
        </w:rPr>
        <w:t>и средствами исполнителя работ;</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Великого Новгорода. </w:t>
      </w:r>
      <w:r>
        <w:rPr>
          <w:color w:val="333333"/>
          <w:sz w:val="28"/>
          <w:szCs w:val="28"/>
        </w:rPr>
        <w:t>- у</w:t>
      </w:r>
      <w:r w:rsidR="0064374A" w:rsidRPr="004C582D">
        <w:rPr>
          <w:color w:val="333333"/>
          <w:sz w:val="28"/>
          <w:szCs w:val="28"/>
        </w:rPr>
        <w:t>казанные выезды должны иметь твердое дорожное покрытие и содержаться в чистоте;</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обеспечить содержание в надлежащем состоянии (производить ежедневную уборку и своевременный </w:t>
      </w:r>
      <w:proofErr w:type="spellStart"/>
      <w:r w:rsidR="0064374A" w:rsidRPr="004C582D">
        <w:rPr>
          <w:color w:val="333333"/>
          <w:sz w:val="28"/>
          <w:szCs w:val="28"/>
        </w:rPr>
        <w:t>окос</w:t>
      </w:r>
      <w:proofErr w:type="spellEnd"/>
      <w:r w:rsidR="0064374A" w:rsidRPr="004C582D">
        <w:rPr>
          <w:color w:val="333333"/>
          <w:sz w:val="28"/>
          <w:szCs w:val="28"/>
        </w:rPr>
        <w:t xml:space="preserve"> травы, не допуская высоты травостоя более 10 см) строительной площ</w:t>
      </w:r>
      <w:r w:rsidR="006A4F44" w:rsidRPr="004C582D">
        <w:rPr>
          <w:color w:val="333333"/>
          <w:sz w:val="28"/>
          <w:szCs w:val="28"/>
        </w:rPr>
        <w:t>адки (зоны производства работ);</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обеспечить вывоз, отвал и отсыпку поверхностного слоя земли в порядке, утверждаемом постановлением Администрации Великого Новгорода;</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lastRenderedPageBreak/>
        <w:t xml:space="preserve">- </w:t>
      </w:r>
      <w:r w:rsidR="0064374A" w:rsidRPr="004C582D">
        <w:rPr>
          <w:color w:val="333333"/>
          <w:sz w:val="28"/>
          <w:szCs w:val="28"/>
        </w:rPr>
        <w:t>обеспечить ежедневный сбор и вывоз строительных и других</w:t>
      </w:r>
      <w:r w:rsidR="006A4F44" w:rsidRPr="004C582D">
        <w:rPr>
          <w:color w:val="333333"/>
          <w:sz w:val="28"/>
          <w:szCs w:val="28"/>
        </w:rPr>
        <w:t xml:space="preserve"> отходов, строительного мусора;</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принимать необходимые меры к сохранности зеленых насаждений в соответствии с требованиями, установленными Правилами содержания и охраны зеленых насаждений в </w:t>
      </w:r>
      <w:r w:rsidR="006A4F44" w:rsidRPr="004C582D">
        <w:rPr>
          <w:color w:val="333333"/>
          <w:sz w:val="28"/>
          <w:szCs w:val="28"/>
        </w:rPr>
        <w:t>Пролетарском городском поселении</w:t>
      </w:r>
      <w:r w:rsidR="0064374A" w:rsidRPr="004C582D">
        <w:rPr>
          <w:color w:val="333333"/>
          <w:sz w:val="28"/>
          <w:szCs w:val="28"/>
        </w:rPr>
        <w:t xml:space="preserve">, утвержденными решением </w:t>
      </w:r>
      <w:r w:rsidR="006A4F44" w:rsidRPr="004C582D">
        <w:rPr>
          <w:color w:val="333333"/>
          <w:sz w:val="28"/>
          <w:szCs w:val="28"/>
        </w:rPr>
        <w:t>Совета депутатов Пролетарского городского поселения</w:t>
      </w:r>
      <w:r w:rsidR="0064374A" w:rsidRPr="004C582D">
        <w:rPr>
          <w:color w:val="333333"/>
          <w:sz w:val="28"/>
          <w:szCs w:val="28"/>
        </w:rPr>
        <w:t>;</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принимать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w:t>
      </w:r>
      <w:r w:rsidR="006A4F44" w:rsidRPr="004C582D">
        <w:rPr>
          <w:color w:val="333333"/>
          <w:sz w:val="28"/>
          <w:szCs w:val="28"/>
        </w:rPr>
        <w:t>адке (зоне производства работ);</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выполнить восстановление нарушенных элементов озеленения и благоустройства по окончании работ.</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3</w:t>
      </w:r>
      <w:r w:rsidR="0064374A" w:rsidRPr="004C582D">
        <w:rPr>
          <w:color w:val="333333"/>
          <w:sz w:val="28"/>
          <w:szCs w:val="28"/>
        </w:rPr>
        <w:t>2.3. Запрещается:</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приготовление растворов для производства строительных и ремонтных работ без применения специальных емкостей;</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использование </w:t>
      </w:r>
      <w:proofErr w:type="spellStart"/>
      <w:r w:rsidR="0064374A" w:rsidRPr="004C582D">
        <w:rPr>
          <w:color w:val="333333"/>
          <w:sz w:val="28"/>
          <w:szCs w:val="28"/>
        </w:rPr>
        <w:t>битумоварных</w:t>
      </w:r>
      <w:proofErr w:type="spellEnd"/>
      <w:r w:rsidR="0064374A" w:rsidRPr="004C582D">
        <w:rPr>
          <w:color w:val="333333"/>
          <w:sz w:val="28"/>
          <w:szCs w:val="28"/>
        </w:rPr>
        <w:t xml:space="preserve"> установок без специального оборудования для сжигания топлива;</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установка ограждений строительных площадок (зон производства работ) с выносом забора за красную линию улицы, использование под эти цели дорог, в том числе тротуаров, газонов, без соответствующего разрешения </w:t>
      </w:r>
      <w:r w:rsidR="006A4F44" w:rsidRPr="004C582D">
        <w:rPr>
          <w:color w:val="333333"/>
          <w:sz w:val="28"/>
          <w:szCs w:val="28"/>
        </w:rPr>
        <w:t>отдела</w:t>
      </w:r>
      <w:r w:rsidR="0064374A" w:rsidRPr="004C582D">
        <w:rPr>
          <w:color w:val="333333"/>
          <w:sz w:val="28"/>
          <w:szCs w:val="28"/>
        </w:rPr>
        <w:t xml:space="preserve"> архитектуры</w:t>
      </w:r>
      <w:r w:rsidR="006A4F44" w:rsidRPr="004C582D">
        <w:rPr>
          <w:color w:val="333333"/>
          <w:sz w:val="28"/>
          <w:szCs w:val="28"/>
        </w:rPr>
        <w:t xml:space="preserve"> Новгородского муниципального района, администрации Пролетарского городского поселения;</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w:t>
      </w:r>
      <w:r w:rsidR="006A4F44" w:rsidRPr="004C582D">
        <w:rPr>
          <w:color w:val="333333"/>
          <w:sz w:val="28"/>
          <w:szCs w:val="28"/>
        </w:rPr>
        <w:t>ского пассажирского транспорта;</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установка, стоянка и хранение механических транспортных средств, передвижных вагонов-бытовок, личного автотранспорта работников и прочих механизмов и оборудования вне пределов строительной площ</w:t>
      </w:r>
      <w:r w:rsidR="006A4F44" w:rsidRPr="004C582D">
        <w:rPr>
          <w:color w:val="333333"/>
          <w:sz w:val="28"/>
          <w:szCs w:val="28"/>
        </w:rPr>
        <w:t>адки (зоны производства работ);</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w:t>
      </w:r>
      <w:r w:rsidR="006A4F44" w:rsidRPr="004C582D">
        <w:rPr>
          <w:color w:val="333333"/>
          <w:sz w:val="28"/>
          <w:szCs w:val="28"/>
        </w:rPr>
        <w:t>строительных и прочих отходов;</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сжигание мусора, тары, производственных, строительных и других отходов, включая строитель</w:t>
      </w:r>
      <w:r w:rsidR="006A4F44" w:rsidRPr="004C582D">
        <w:rPr>
          <w:color w:val="333333"/>
          <w:sz w:val="28"/>
          <w:szCs w:val="28"/>
        </w:rPr>
        <w:t>ный мусор, порубочных остатков.</w:t>
      </w:r>
    </w:p>
    <w:p w:rsidR="0064374A" w:rsidRPr="004C582D" w:rsidRDefault="004C582D" w:rsidP="0064374A">
      <w:pPr>
        <w:pStyle w:val="a3"/>
        <w:spacing w:after="225" w:afterAutospacing="0" w:line="270" w:lineRule="atLeast"/>
        <w:jc w:val="center"/>
        <w:rPr>
          <w:color w:val="333333"/>
          <w:sz w:val="28"/>
          <w:szCs w:val="28"/>
        </w:rPr>
      </w:pPr>
      <w:r w:rsidRPr="004C582D">
        <w:rPr>
          <w:rStyle w:val="a4"/>
          <w:color w:val="333333"/>
          <w:sz w:val="28"/>
          <w:szCs w:val="28"/>
        </w:rPr>
        <w:lastRenderedPageBreak/>
        <w:t>14</w:t>
      </w:r>
      <w:r w:rsidR="0064374A" w:rsidRPr="004C582D">
        <w:rPr>
          <w:rStyle w:val="a4"/>
          <w:color w:val="333333"/>
          <w:sz w:val="28"/>
          <w:szCs w:val="28"/>
        </w:rPr>
        <w:t>. Благоустройство территорий автостоянок, парковок, гаражных кооперативов, гаражей и лодочных станций</w:t>
      </w:r>
      <w:r>
        <w:rPr>
          <w:rStyle w:val="a4"/>
          <w:color w:val="333333"/>
          <w:sz w:val="28"/>
          <w:szCs w:val="28"/>
        </w:rPr>
        <w:t>.</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14</w:t>
      </w:r>
      <w:r w:rsidR="0064374A" w:rsidRPr="004C582D">
        <w:rPr>
          <w:color w:val="333333"/>
          <w:sz w:val="28"/>
          <w:szCs w:val="28"/>
        </w:rPr>
        <w:t>.1. Благоустройство собственных территорий гаражно-строительных и гаражно-эксплуатационных кооперативов, автостоянок, парковок и лодочных станций осуществляется за счет кооперативов, собственников автостоянок, собственников, владельцев, арендаторов парковок и гаражей.</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14</w:t>
      </w:r>
      <w:r w:rsidR="0064374A" w:rsidRPr="004C582D">
        <w:rPr>
          <w:color w:val="333333"/>
          <w:sz w:val="28"/>
          <w:szCs w:val="28"/>
        </w:rPr>
        <w:t>.2.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14</w:t>
      </w:r>
      <w:r w:rsidR="0064374A" w:rsidRPr="004C582D">
        <w:rPr>
          <w:color w:val="333333"/>
          <w:sz w:val="28"/>
          <w:szCs w:val="28"/>
        </w:rPr>
        <w:t>.3. Благоустройство территорий автостоянок, парковок, гаражных кооперативов и лодочных станций включает в себя:</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текущий ремонт дорожных покрытий;</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ежедневную уборку грязи, мусора, смета, снега и льда (наледи) с проезжей части дорог;</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уход за газонами и другими зелеными насаждениями;</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 xml:space="preserve">ремонт и очистку смотровых и </w:t>
      </w:r>
      <w:proofErr w:type="spellStart"/>
      <w:r w:rsidR="0064374A" w:rsidRPr="004C582D">
        <w:rPr>
          <w:color w:val="333333"/>
          <w:sz w:val="28"/>
          <w:szCs w:val="28"/>
        </w:rPr>
        <w:t>дождеприемных</w:t>
      </w:r>
      <w:proofErr w:type="spellEnd"/>
      <w:r w:rsidR="0064374A" w:rsidRPr="004C582D">
        <w:rPr>
          <w:color w:val="333333"/>
          <w:sz w:val="28"/>
          <w:szCs w:val="28"/>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64374A" w:rsidRPr="004C582D" w:rsidRDefault="004C582D" w:rsidP="0064374A">
      <w:pPr>
        <w:pStyle w:val="a3"/>
        <w:spacing w:after="225" w:afterAutospacing="0" w:line="270" w:lineRule="atLeast"/>
        <w:jc w:val="both"/>
        <w:rPr>
          <w:color w:val="333333"/>
          <w:sz w:val="28"/>
          <w:szCs w:val="28"/>
        </w:rPr>
      </w:pPr>
      <w:r w:rsidRPr="004C582D">
        <w:rPr>
          <w:color w:val="333333"/>
          <w:sz w:val="28"/>
          <w:szCs w:val="28"/>
        </w:rPr>
        <w:t xml:space="preserve">- </w:t>
      </w:r>
      <w:r w:rsidR="0064374A" w:rsidRPr="004C582D">
        <w:rPr>
          <w:color w:val="333333"/>
          <w:sz w:val="28"/>
          <w:szCs w:val="28"/>
        </w:rPr>
        <w:t>установку контейнеров для сбора мусора, обеспечение сбора и вывоза мусора.</w:t>
      </w:r>
    </w:p>
    <w:p w:rsidR="004139A8" w:rsidRDefault="004139A8" w:rsidP="001F00CD">
      <w:pPr>
        <w:pStyle w:val="a3"/>
        <w:spacing w:after="225" w:afterAutospacing="0" w:line="270" w:lineRule="atLeast"/>
        <w:rPr>
          <w:rStyle w:val="a4"/>
          <w:color w:val="333333"/>
          <w:sz w:val="28"/>
          <w:szCs w:val="28"/>
        </w:rPr>
      </w:pPr>
    </w:p>
    <w:p w:rsidR="0064374A" w:rsidRPr="004139A8" w:rsidRDefault="0064374A" w:rsidP="0064374A">
      <w:pPr>
        <w:pStyle w:val="a3"/>
        <w:spacing w:after="225" w:afterAutospacing="0" w:line="270" w:lineRule="atLeast"/>
        <w:jc w:val="center"/>
        <w:rPr>
          <w:color w:val="333333"/>
          <w:sz w:val="28"/>
          <w:szCs w:val="28"/>
        </w:rPr>
      </w:pPr>
      <w:r w:rsidRPr="004139A8">
        <w:rPr>
          <w:rStyle w:val="a4"/>
          <w:color w:val="333333"/>
          <w:sz w:val="28"/>
          <w:szCs w:val="28"/>
        </w:rPr>
        <w:t>1</w:t>
      </w:r>
      <w:r w:rsidR="004139A8" w:rsidRPr="004139A8">
        <w:rPr>
          <w:rStyle w:val="a4"/>
          <w:color w:val="333333"/>
          <w:sz w:val="28"/>
          <w:szCs w:val="28"/>
        </w:rPr>
        <w:t>5</w:t>
      </w:r>
      <w:r w:rsidRPr="004139A8">
        <w:rPr>
          <w:rStyle w:val="a4"/>
          <w:color w:val="333333"/>
          <w:sz w:val="28"/>
          <w:szCs w:val="28"/>
        </w:rPr>
        <w:t>. Содержание транспортных средств</w:t>
      </w:r>
      <w:r w:rsidR="004139A8" w:rsidRPr="004139A8">
        <w:rPr>
          <w:rStyle w:val="a4"/>
          <w:color w:val="333333"/>
          <w:sz w:val="28"/>
          <w:szCs w:val="28"/>
        </w:rPr>
        <w:t xml:space="preserve">. </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15</w:t>
      </w:r>
      <w:r w:rsidR="0064374A" w:rsidRPr="004139A8">
        <w:rPr>
          <w:color w:val="333333"/>
          <w:sz w:val="28"/>
          <w:szCs w:val="28"/>
        </w:rPr>
        <w:t>.1.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15</w:t>
      </w:r>
      <w:r w:rsidR="0064374A" w:rsidRPr="004139A8">
        <w:rPr>
          <w:color w:val="333333"/>
          <w:sz w:val="28"/>
          <w:szCs w:val="28"/>
        </w:rPr>
        <w:t>.2. Стоянка личного легкового автотранспорта на территориях многоквартирных домов, дворовых и внутриквартальных территориях допускается только на парковках и (или) в гаражах.</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15</w:t>
      </w:r>
      <w:r w:rsidR="0064374A" w:rsidRPr="004139A8">
        <w:rPr>
          <w:color w:val="333333"/>
          <w:sz w:val="28"/>
          <w:szCs w:val="28"/>
        </w:rPr>
        <w:t>.3. Мойка транспортных средств допускается только в специально оборудованных для этой цели помещениях, сооружениях.</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lastRenderedPageBreak/>
        <w:t>15</w:t>
      </w:r>
      <w:r w:rsidR="0064374A" w:rsidRPr="004139A8">
        <w:rPr>
          <w:color w:val="333333"/>
          <w:sz w:val="28"/>
          <w:szCs w:val="28"/>
        </w:rPr>
        <w:t>.4.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15</w:t>
      </w:r>
      <w:r w:rsidR="0064374A" w:rsidRPr="004139A8">
        <w:rPr>
          <w:color w:val="333333"/>
          <w:sz w:val="28"/>
          <w:szCs w:val="28"/>
        </w:rPr>
        <w:t>.5. При производстве строительных, ремонтных работ собственники (владельцы) специальных транспортных средств, перед</w:t>
      </w:r>
      <w:r w:rsidR="00AB4D5F" w:rsidRPr="004139A8">
        <w:rPr>
          <w:color w:val="333333"/>
          <w:sz w:val="28"/>
          <w:szCs w:val="28"/>
        </w:rPr>
        <w:t xml:space="preserve">вижных вагонов-бытовок и </w:t>
      </w:r>
      <w:proofErr w:type="gramStart"/>
      <w:r w:rsidR="00AB4D5F" w:rsidRPr="004139A8">
        <w:rPr>
          <w:color w:val="333333"/>
          <w:sz w:val="28"/>
          <w:szCs w:val="28"/>
        </w:rPr>
        <w:t>прочих</w:t>
      </w:r>
      <w:r>
        <w:rPr>
          <w:color w:val="333333"/>
          <w:sz w:val="28"/>
          <w:szCs w:val="28"/>
        </w:rPr>
        <w:t xml:space="preserve"> </w:t>
      </w:r>
      <w:r w:rsidR="002628A9" w:rsidRPr="004139A8">
        <w:rPr>
          <w:color w:val="333333"/>
          <w:sz w:val="28"/>
          <w:szCs w:val="28"/>
        </w:rPr>
        <w:t xml:space="preserve"> </w:t>
      </w:r>
      <w:r w:rsidR="0064374A" w:rsidRPr="004139A8">
        <w:rPr>
          <w:color w:val="333333"/>
          <w:sz w:val="28"/>
          <w:szCs w:val="28"/>
        </w:rPr>
        <w:t>механизмов</w:t>
      </w:r>
      <w:proofErr w:type="gramEnd"/>
      <w:r w:rsidR="0064374A" w:rsidRPr="004139A8">
        <w:rPr>
          <w:color w:val="333333"/>
          <w:sz w:val="28"/>
          <w:szCs w:val="28"/>
        </w:rPr>
        <w:t xml:space="preserve"> и оборудования обязаны обеспечить чистоту и порядок на территории, используемой для размещения техники.</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15</w:t>
      </w:r>
      <w:r w:rsidR="0064374A" w:rsidRPr="004139A8">
        <w:rPr>
          <w:color w:val="333333"/>
          <w:sz w:val="28"/>
          <w:szCs w:val="28"/>
        </w:rPr>
        <w:t>.6. Запрещается:</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стоянка любого вида транспорта у края проезжей части дорог с 24.00 до 6.00 по четным числам на четной стороне улицы, по нечетным - на нечетной стороне улицы (при отсутствии дорожных знаков);</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бульваров, учреждений здравоохранения, образования, культуры, спортивных учреждений и сооружений, в проходных арках домов, местных проездах;</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установка ограждения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остановки, стоянки транспортных средств, закрытия или сужения проезжей части дороги;</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lastRenderedPageBreak/>
        <w:t xml:space="preserve">- </w:t>
      </w:r>
      <w:r w:rsidR="0064374A" w:rsidRPr="004139A8">
        <w:rPr>
          <w:color w:val="333333"/>
          <w:sz w:val="28"/>
          <w:szCs w:val="28"/>
        </w:rPr>
        <w:t xml:space="preserve">движение по улицам и дорогам с </w:t>
      </w:r>
      <w:proofErr w:type="spellStart"/>
      <w:r w:rsidR="0064374A" w:rsidRPr="004139A8">
        <w:rPr>
          <w:color w:val="333333"/>
          <w:sz w:val="28"/>
          <w:szCs w:val="28"/>
        </w:rPr>
        <w:t>асфальто</w:t>
      </w:r>
      <w:proofErr w:type="spellEnd"/>
      <w:r w:rsidR="0064374A" w:rsidRPr="004139A8">
        <w:rPr>
          <w:color w:val="333333"/>
          <w:sz w:val="28"/>
          <w:szCs w:val="28"/>
        </w:rPr>
        <w:t>- и цементобетонным покрытием тракторов, иных транспортных средств и механизмов на гусеничном ходу;</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w:t>
      </w:r>
      <w:r w:rsidR="0064374A">
        <w:rPr>
          <w:rFonts w:ascii="Arial" w:hAnsi="Arial" w:cs="Arial"/>
          <w:color w:val="333333"/>
          <w:sz w:val="21"/>
          <w:szCs w:val="21"/>
        </w:rPr>
        <w:t xml:space="preserve"> </w:t>
      </w:r>
      <w:r w:rsidR="0064374A" w:rsidRPr="004139A8">
        <w:rPr>
          <w:color w:val="333333"/>
          <w:sz w:val="28"/>
          <w:szCs w:val="28"/>
        </w:rPr>
        <w:t>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стоянка несправных,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стоянка маршрутных легковых такси вне отведенных в установленном порядке мест;</w:t>
      </w:r>
    </w:p>
    <w:p w:rsidR="0064374A" w:rsidRPr="004139A8" w:rsidRDefault="004139A8" w:rsidP="0064374A">
      <w:pPr>
        <w:pStyle w:val="a3"/>
        <w:spacing w:after="225" w:afterAutospacing="0" w:line="270" w:lineRule="atLeast"/>
        <w:jc w:val="both"/>
        <w:rPr>
          <w:color w:val="333333"/>
          <w:sz w:val="28"/>
          <w:szCs w:val="28"/>
        </w:rPr>
      </w:pPr>
      <w:r w:rsidRPr="004139A8">
        <w:rPr>
          <w:color w:val="333333"/>
          <w:sz w:val="28"/>
          <w:szCs w:val="28"/>
        </w:rPr>
        <w:t xml:space="preserve">- </w:t>
      </w:r>
      <w:r w:rsidR="0064374A" w:rsidRPr="004139A8">
        <w:rPr>
          <w:color w:val="333333"/>
          <w:sz w:val="28"/>
          <w:szCs w:val="28"/>
        </w:rPr>
        <w:t>движение, стоянка транспортных (в том числе плавательных) средств на участках охранных зон кабелей, газопроводов и иных инженерных сетей.</w:t>
      </w:r>
    </w:p>
    <w:p w:rsidR="0064374A" w:rsidRDefault="004139A8" w:rsidP="0064374A">
      <w:pPr>
        <w:pStyle w:val="a3"/>
        <w:spacing w:after="225" w:afterAutospacing="0" w:line="270" w:lineRule="atLeast"/>
        <w:jc w:val="both"/>
        <w:rPr>
          <w:color w:val="333333"/>
          <w:sz w:val="28"/>
          <w:szCs w:val="28"/>
        </w:rPr>
      </w:pPr>
      <w:r w:rsidRPr="004139A8">
        <w:rPr>
          <w:color w:val="333333"/>
          <w:sz w:val="28"/>
          <w:szCs w:val="28"/>
        </w:rPr>
        <w:t>15</w:t>
      </w:r>
      <w:r w:rsidR="0064374A" w:rsidRPr="004139A8">
        <w:rPr>
          <w:color w:val="333333"/>
          <w:sz w:val="28"/>
          <w:szCs w:val="28"/>
        </w:rPr>
        <w:t>.7.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1F00CD" w:rsidRPr="004139A8" w:rsidRDefault="001F00CD" w:rsidP="0064374A">
      <w:pPr>
        <w:pStyle w:val="a3"/>
        <w:spacing w:after="225" w:afterAutospacing="0" w:line="270" w:lineRule="atLeast"/>
        <w:jc w:val="both"/>
        <w:rPr>
          <w:color w:val="333333"/>
          <w:sz w:val="28"/>
          <w:szCs w:val="28"/>
        </w:rPr>
      </w:pPr>
    </w:p>
    <w:p w:rsidR="0064374A" w:rsidRPr="004139A8" w:rsidRDefault="004139A8" w:rsidP="0064374A">
      <w:pPr>
        <w:pStyle w:val="a3"/>
        <w:spacing w:after="225" w:afterAutospacing="0" w:line="270" w:lineRule="atLeast"/>
        <w:jc w:val="center"/>
        <w:rPr>
          <w:b/>
          <w:color w:val="333333"/>
          <w:sz w:val="28"/>
          <w:szCs w:val="28"/>
        </w:rPr>
      </w:pPr>
      <w:r w:rsidRPr="004139A8">
        <w:rPr>
          <w:rStyle w:val="a4"/>
          <w:color w:val="333333"/>
          <w:sz w:val="28"/>
          <w:szCs w:val="28"/>
        </w:rPr>
        <w:t>16</w:t>
      </w:r>
      <w:r w:rsidR="0064374A" w:rsidRPr="004139A8">
        <w:rPr>
          <w:rStyle w:val="a4"/>
          <w:b w:val="0"/>
          <w:color w:val="333333"/>
          <w:sz w:val="28"/>
          <w:szCs w:val="28"/>
        </w:rPr>
        <w:t xml:space="preserve">. </w:t>
      </w:r>
      <w:r w:rsidRPr="004139A8">
        <w:rPr>
          <w:b/>
          <w:sz w:val="28"/>
          <w:szCs w:val="28"/>
        </w:rPr>
        <w:t>Организация сбора</w:t>
      </w:r>
      <w:r w:rsidR="00B073C9" w:rsidRPr="004139A8">
        <w:rPr>
          <w:b/>
          <w:sz w:val="28"/>
          <w:szCs w:val="28"/>
        </w:rPr>
        <w:t xml:space="preserve">, </w:t>
      </w:r>
      <w:r w:rsidRPr="004139A8">
        <w:rPr>
          <w:b/>
          <w:sz w:val="28"/>
          <w:szCs w:val="28"/>
        </w:rPr>
        <w:t>вывоза</w:t>
      </w:r>
      <w:r w:rsidR="00B073C9" w:rsidRPr="004139A8">
        <w:rPr>
          <w:b/>
          <w:sz w:val="28"/>
          <w:szCs w:val="28"/>
        </w:rPr>
        <w:t xml:space="preserve">, </w:t>
      </w:r>
      <w:r w:rsidRPr="004139A8">
        <w:rPr>
          <w:b/>
          <w:sz w:val="28"/>
          <w:szCs w:val="28"/>
        </w:rPr>
        <w:t>утилизации твердых бытовых</w:t>
      </w:r>
      <w:r w:rsidR="00B073C9" w:rsidRPr="004139A8">
        <w:rPr>
          <w:b/>
          <w:sz w:val="28"/>
          <w:szCs w:val="28"/>
        </w:rPr>
        <w:t xml:space="preserve">, </w:t>
      </w:r>
      <w:r w:rsidRPr="004139A8">
        <w:rPr>
          <w:b/>
          <w:sz w:val="28"/>
          <w:szCs w:val="28"/>
        </w:rPr>
        <w:t>жидких и иных отходов</w:t>
      </w:r>
      <w:r w:rsidR="00B073C9" w:rsidRPr="004139A8">
        <w:rPr>
          <w:b/>
          <w:sz w:val="28"/>
          <w:szCs w:val="28"/>
        </w:rPr>
        <w:t xml:space="preserve"> </w:t>
      </w:r>
      <w:r w:rsidRPr="004139A8">
        <w:rPr>
          <w:b/>
          <w:sz w:val="28"/>
          <w:szCs w:val="28"/>
        </w:rPr>
        <w:t>на территории</w:t>
      </w:r>
      <w:r w:rsidR="00B073C9" w:rsidRPr="004139A8">
        <w:rPr>
          <w:b/>
          <w:sz w:val="28"/>
          <w:szCs w:val="28"/>
        </w:rPr>
        <w:t xml:space="preserve"> </w:t>
      </w:r>
      <w:r w:rsidRPr="004139A8">
        <w:rPr>
          <w:b/>
          <w:sz w:val="28"/>
          <w:szCs w:val="28"/>
        </w:rPr>
        <w:t>муниципального образования.</w:t>
      </w:r>
    </w:p>
    <w:p w:rsidR="0064374A" w:rsidRPr="00600552" w:rsidRDefault="004139A8" w:rsidP="0064374A">
      <w:pPr>
        <w:pStyle w:val="a3"/>
        <w:spacing w:after="225" w:afterAutospacing="0" w:line="270" w:lineRule="atLeast"/>
        <w:jc w:val="both"/>
        <w:rPr>
          <w:color w:val="333333"/>
          <w:sz w:val="28"/>
          <w:szCs w:val="28"/>
        </w:rPr>
      </w:pPr>
      <w:r w:rsidRPr="00600552">
        <w:rPr>
          <w:color w:val="333333"/>
          <w:sz w:val="28"/>
          <w:szCs w:val="28"/>
        </w:rPr>
        <w:t>16</w:t>
      </w:r>
      <w:r w:rsidR="00B073C9" w:rsidRPr="00600552">
        <w:rPr>
          <w:color w:val="333333"/>
          <w:sz w:val="28"/>
          <w:szCs w:val="28"/>
        </w:rPr>
        <w:t xml:space="preserve">.1 </w:t>
      </w:r>
      <w:r w:rsidR="0064374A" w:rsidRPr="00600552">
        <w:rPr>
          <w:color w:val="333333"/>
          <w:sz w:val="28"/>
          <w:szCs w:val="28"/>
        </w:rPr>
        <w:t>Обращение с отходами I - V классов опасности осуществляется в порядке, установленном действующим законодательством.</w:t>
      </w:r>
    </w:p>
    <w:p w:rsidR="0064374A" w:rsidRPr="00600552" w:rsidRDefault="0064374A" w:rsidP="0064374A">
      <w:pPr>
        <w:pStyle w:val="a3"/>
        <w:spacing w:after="225" w:afterAutospacing="0" w:line="270" w:lineRule="atLeast"/>
        <w:jc w:val="both"/>
        <w:rPr>
          <w:color w:val="333333"/>
          <w:sz w:val="28"/>
          <w:szCs w:val="28"/>
        </w:rPr>
      </w:pPr>
      <w:r w:rsidRPr="00600552">
        <w:rPr>
          <w:color w:val="333333"/>
          <w:sz w:val="28"/>
          <w:szCs w:val="28"/>
        </w:rPr>
        <w:t>Твердые бытовые и иные отходы IV и V классов опасности, а также отходы III класса опасности, разрешенные для захоронения на полигоне ТБО, размещаются на муниципальном полигоне ТБО.</w:t>
      </w:r>
    </w:p>
    <w:p w:rsidR="0064374A" w:rsidRPr="00600552" w:rsidRDefault="0064374A" w:rsidP="0064374A">
      <w:pPr>
        <w:pStyle w:val="a3"/>
        <w:spacing w:after="225" w:afterAutospacing="0" w:line="270" w:lineRule="atLeast"/>
        <w:jc w:val="both"/>
        <w:rPr>
          <w:color w:val="333333"/>
          <w:sz w:val="28"/>
          <w:szCs w:val="28"/>
        </w:rPr>
      </w:pPr>
      <w:r w:rsidRPr="00600552">
        <w:rPr>
          <w:color w:val="333333"/>
          <w:sz w:val="28"/>
          <w:szCs w:val="28"/>
        </w:rPr>
        <w:t xml:space="preserve">Физические и юридические лица, в результате деятельности которых образуются твердые бытовые отходы и крупногабаритный мусор (собственники отходов), осуществляют сбор и вывоз твердых бытовых </w:t>
      </w:r>
      <w:r w:rsidRPr="00600552">
        <w:rPr>
          <w:color w:val="333333"/>
          <w:sz w:val="28"/>
          <w:szCs w:val="28"/>
        </w:rPr>
        <w:lastRenderedPageBreak/>
        <w:t xml:space="preserve">отходов и крупногабаритного мусора в порядке, устанавливаемом постановлением Администрации </w:t>
      </w:r>
      <w:r w:rsidR="00AB4D5F" w:rsidRPr="00600552">
        <w:rPr>
          <w:color w:val="333333"/>
          <w:sz w:val="28"/>
          <w:szCs w:val="28"/>
        </w:rPr>
        <w:t>Пролетарского городского поселения</w:t>
      </w:r>
      <w:r w:rsidRPr="00600552">
        <w:rPr>
          <w:color w:val="333333"/>
          <w:sz w:val="28"/>
          <w:szCs w:val="28"/>
        </w:rPr>
        <w:t>.</w:t>
      </w:r>
    </w:p>
    <w:p w:rsidR="00B073C9" w:rsidRPr="00600552" w:rsidRDefault="004139A8" w:rsidP="0064374A">
      <w:pPr>
        <w:pStyle w:val="a3"/>
        <w:spacing w:after="225" w:afterAutospacing="0" w:line="270" w:lineRule="atLeast"/>
        <w:jc w:val="both"/>
        <w:rPr>
          <w:sz w:val="28"/>
          <w:szCs w:val="28"/>
        </w:rPr>
      </w:pPr>
      <w:r w:rsidRPr="00600552">
        <w:rPr>
          <w:sz w:val="28"/>
          <w:szCs w:val="28"/>
        </w:rPr>
        <w:t>16</w:t>
      </w:r>
      <w:r w:rsidR="00B073C9" w:rsidRPr="00600552">
        <w:rPr>
          <w:sz w:val="28"/>
          <w:szCs w:val="28"/>
        </w:rPr>
        <w:t>.2 Организация сбора, вывоза, утилизации и переработки коммунальных и промышленных отходов</w:t>
      </w:r>
    </w:p>
    <w:p w:rsidR="00B073C9" w:rsidRPr="00600552" w:rsidRDefault="004139A8" w:rsidP="0064374A">
      <w:pPr>
        <w:pStyle w:val="a3"/>
        <w:spacing w:after="225" w:afterAutospacing="0" w:line="270" w:lineRule="atLeast"/>
        <w:jc w:val="both"/>
        <w:rPr>
          <w:sz w:val="28"/>
          <w:szCs w:val="28"/>
        </w:rPr>
      </w:pPr>
      <w:r w:rsidRPr="00600552">
        <w:rPr>
          <w:sz w:val="28"/>
          <w:szCs w:val="28"/>
        </w:rPr>
        <w:t xml:space="preserve"> 16</w:t>
      </w:r>
      <w:r w:rsidR="00B073C9" w:rsidRPr="00600552">
        <w:rPr>
          <w:sz w:val="28"/>
          <w:szCs w:val="28"/>
        </w:rPr>
        <w:t xml:space="preserve">.2.1. Обращение с отходами организует собственник (владелец) отходов, если договор об обращении с отходами не предусматривает иное. 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 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 </w:t>
      </w:r>
    </w:p>
    <w:p w:rsidR="00B073C9" w:rsidRPr="00600552" w:rsidRDefault="004139A8" w:rsidP="0064374A">
      <w:pPr>
        <w:pStyle w:val="a3"/>
        <w:spacing w:after="225" w:afterAutospacing="0" w:line="270" w:lineRule="atLeast"/>
        <w:jc w:val="both"/>
        <w:rPr>
          <w:sz w:val="28"/>
          <w:szCs w:val="28"/>
        </w:rPr>
      </w:pPr>
      <w:r w:rsidRPr="00600552">
        <w:rPr>
          <w:sz w:val="28"/>
          <w:szCs w:val="28"/>
        </w:rPr>
        <w:t>16</w:t>
      </w:r>
      <w:r w:rsidR="00B073C9" w:rsidRPr="00600552">
        <w:rPr>
          <w:sz w:val="28"/>
          <w:szCs w:val="28"/>
        </w:rPr>
        <w:t xml:space="preserve">.2.2.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 </w:t>
      </w:r>
    </w:p>
    <w:p w:rsidR="00B073C9" w:rsidRPr="00600552" w:rsidRDefault="004139A8" w:rsidP="0064374A">
      <w:pPr>
        <w:pStyle w:val="a3"/>
        <w:spacing w:after="225" w:afterAutospacing="0" w:line="270" w:lineRule="atLeast"/>
        <w:jc w:val="both"/>
        <w:rPr>
          <w:sz w:val="28"/>
          <w:szCs w:val="28"/>
        </w:rPr>
      </w:pPr>
      <w:r w:rsidRPr="00600552">
        <w:rPr>
          <w:sz w:val="28"/>
          <w:szCs w:val="28"/>
        </w:rPr>
        <w:t>16</w:t>
      </w:r>
      <w:r w:rsidR="00B073C9" w:rsidRPr="00600552">
        <w:rPr>
          <w:sz w:val="28"/>
          <w:szCs w:val="28"/>
        </w:rPr>
        <w:t xml:space="preserve">.2.3. Собственники и наниматели жилых и нежилых помещений в многоквартирных домах для размещения твердых бытовых отходов используют контейнерные площадки многоквартирных домов в соответствии с 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 </w:t>
      </w:r>
    </w:p>
    <w:p w:rsidR="00B073C9" w:rsidRPr="00600552" w:rsidRDefault="004139A8" w:rsidP="0064374A">
      <w:pPr>
        <w:pStyle w:val="a3"/>
        <w:spacing w:after="225" w:afterAutospacing="0" w:line="270" w:lineRule="atLeast"/>
        <w:jc w:val="both"/>
        <w:rPr>
          <w:sz w:val="28"/>
          <w:szCs w:val="28"/>
        </w:rPr>
      </w:pPr>
      <w:r w:rsidRPr="00600552">
        <w:rPr>
          <w:sz w:val="28"/>
          <w:szCs w:val="28"/>
        </w:rPr>
        <w:t>16</w:t>
      </w:r>
      <w:r w:rsidR="00B073C9" w:rsidRPr="00600552">
        <w:rPr>
          <w:sz w:val="28"/>
          <w:szCs w:val="28"/>
        </w:rPr>
        <w:t xml:space="preserve">.2.4.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Достаточность количества контейнеров, бункеров-накопителей должно определяться исходя из норм накопления отходов производства и потребления. </w:t>
      </w:r>
    </w:p>
    <w:p w:rsidR="006F22E0" w:rsidRPr="00600552" w:rsidRDefault="00B073C9" w:rsidP="0064374A">
      <w:pPr>
        <w:pStyle w:val="a3"/>
        <w:spacing w:after="225" w:afterAutospacing="0" w:line="270" w:lineRule="atLeast"/>
        <w:jc w:val="both"/>
        <w:rPr>
          <w:sz w:val="28"/>
          <w:szCs w:val="28"/>
        </w:rPr>
      </w:pPr>
      <w:r w:rsidRPr="00600552">
        <w:rPr>
          <w:sz w:val="28"/>
          <w:szCs w:val="28"/>
        </w:rPr>
        <w:lastRenderedPageBreak/>
        <w:t>1</w:t>
      </w:r>
      <w:r w:rsidR="004139A8" w:rsidRPr="00600552">
        <w:rPr>
          <w:sz w:val="28"/>
          <w:szCs w:val="28"/>
        </w:rPr>
        <w:t>6</w:t>
      </w:r>
      <w:r w:rsidR="006F22E0" w:rsidRPr="00600552">
        <w:rPr>
          <w:sz w:val="28"/>
          <w:szCs w:val="28"/>
        </w:rPr>
        <w:t>.2</w:t>
      </w:r>
      <w:r w:rsidRPr="00600552">
        <w:rPr>
          <w:sz w:val="28"/>
          <w:szCs w:val="28"/>
        </w:rPr>
        <w:t>.5. Администрация разрабатывает и утверждает схему размещения мест</w:t>
      </w:r>
      <w:r w:rsidR="002238EC" w:rsidRPr="00600552">
        <w:rPr>
          <w:sz w:val="28"/>
          <w:szCs w:val="28"/>
        </w:rPr>
        <w:t xml:space="preserve"> сбора твердых бытовых отходов </w:t>
      </w:r>
      <w:r w:rsidRPr="00600552">
        <w:rPr>
          <w:sz w:val="28"/>
          <w:szCs w:val="28"/>
        </w:rPr>
        <w:t xml:space="preserve">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w:t>
      </w:r>
      <w:r w:rsidR="00AB4D5F" w:rsidRPr="00600552">
        <w:rPr>
          <w:sz w:val="28"/>
          <w:szCs w:val="28"/>
        </w:rPr>
        <w:t>Новгородской области</w:t>
      </w:r>
      <w:r w:rsidRPr="00600552">
        <w:rPr>
          <w:sz w:val="28"/>
          <w:szCs w:val="28"/>
        </w:rPr>
        <w:t xml:space="preserve"> и </w:t>
      </w:r>
      <w:r w:rsidR="00AB4D5F" w:rsidRPr="00600552">
        <w:rPr>
          <w:sz w:val="28"/>
          <w:szCs w:val="28"/>
        </w:rPr>
        <w:t>Администрации Пролетарского городского поселения</w:t>
      </w:r>
      <w:r w:rsidRPr="00600552">
        <w:rPr>
          <w:sz w:val="28"/>
          <w:szCs w:val="28"/>
        </w:rPr>
        <w:t xml:space="preserve">, пожарными и санитарными нормами и правилами. </w:t>
      </w:r>
    </w:p>
    <w:p w:rsidR="006F22E0" w:rsidRPr="00600552" w:rsidRDefault="00B073C9" w:rsidP="0064374A">
      <w:pPr>
        <w:pStyle w:val="a3"/>
        <w:spacing w:after="225" w:afterAutospacing="0" w:line="270" w:lineRule="atLeast"/>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.6. 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осуществляется Администрацией 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Администрации, а контейнерных площадок физических и юридических лиц, установленных в</w:t>
      </w:r>
      <w:r w:rsidR="006F22E0" w:rsidRPr="00600552">
        <w:rPr>
          <w:sz w:val="28"/>
          <w:szCs w:val="28"/>
        </w:rPr>
        <w:t xml:space="preserve"> </w:t>
      </w:r>
      <w:r w:rsidRPr="00600552">
        <w:rPr>
          <w:sz w:val="28"/>
          <w:szCs w:val="28"/>
        </w:rPr>
        <w:t xml:space="preserve">соответствии с </w:t>
      </w:r>
      <w:r w:rsidR="002238EC" w:rsidRPr="00600552">
        <w:rPr>
          <w:sz w:val="28"/>
          <w:szCs w:val="28"/>
        </w:rPr>
        <w:t>частью 15.3</w:t>
      </w:r>
      <w:r w:rsidRPr="00600552">
        <w:rPr>
          <w:sz w:val="28"/>
          <w:szCs w:val="28"/>
        </w:rPr>
        <w:t xml:space="preserve">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 </w:t>
      </w:r>
    </w:p>
    <w:p w:rsidR="006F22E0" w:rsidRPr="00600552" w:rsidRDefault="00B073C9" w:rsidP="0064374A">
      <w:pPr>
        <w:pStyle w:val="a3"/>
        <w:spacing w:after="225" w:afterAutospacing="0" w:line="270" w:lineRule="atLeast"/>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.7. </w:t>
      </w:r>
      <w:r w:rsidR="006F22E0" w:rsidRPr="00600552">
        <w:rPr>
          <w:sz w:val="28"/>
          <w:szCs w:val="28"/>
        </w:rPr>
        <w:t xml:space="preserve"> </w:t>
      </w:r>
      <w:r w:rsidRPr="00600552">
        <w:rPr>
          <w:sz w:val="28"/>
          <w:szCs w:val="28"/>
        </w:rPr>
        <w:t xml:space="preserve">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утвержденных Администрацией, запрещается. </w:t>
      </w:r>
    </w:p>
    <w:p w:rsidR="006F22E0" w:rsidRPr="00600552" w:rsidRDefault="00B073C9" w:rsidP="0064374A">
      <w:pPr>
        <w:pStyle w:val="a3"/>
        <w:spacing w:after="225" w:afterAutospacing="0" w:line="270" w:lineRule="atLeast"/>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 При отсутствии возможности размещения достаточного количества контейнеров увеличивается кратность вывоза отходов. </w:t>
      </w:r>
    </w:p>
    <w:p w:rsidR="006F22E0" w:rsidRPr="00600552" w:rsidRDefault="00B073C9" w:rsidP="0064374A">
      <w:pPr>
        <w:pStyle w:val="a3"/>
        <w:spacing w:after="225" w:afterAutospacing="0" w:line="270" w:lineRule="atLeast"/>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.9. Запрещается устанавливать контейнеры на проезжей части, тротуарах, газонах и в проходных арках домов. </w:t>
      </w:r>
    </w:p>
    <w:p w:rsidR="006F22E0" w:rsidRPr="00600552" w:rsidRDefault="00B073C9" w:rsidP="0064374A">
      <w:pPr>
        <w:pStyle w:val="a3"/>
        <w:spacing w:after="225" w:afterAutospacing="0" w:line="270" w:lineRule="atLeast"/>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.10.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 </w:t>
      </w:r>
    </w:p>
    <w:p w:rsidR="006F22E0" w:rsidRPr="00600552" w:rsidRDefault="00B073C9" w:rsidP="0064374A">
      <w:pPr>
        <w:pStyle w:val="a3"/>
        <w:spacing w:after="225" w:afterAutospacing="0" w:line="270" w:lineRule="atLeast"/>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.11. Контейнеры и иные емкости для сбора и накопления отходов должны быть в технически исправном состоянии, покрашены и иметь маркировку с </w:t>
      </w:r>
      <w:r w:rsidRPr="00600552">
        <w:rPr>
          <w:sz w:val="28"/>
          <w:szCs w:val="28"/>
        </w:rPr>
        <w:lastRenderedPageBreak/>
        <w:t xml:space="preserve">указанием реквизитов владельца, организации, осуществляющей сбор и вывоз твердых коммунальных отходов, времени вывоза отходов. </w:t>
      </w:r>
    </w:p>
    <w:p w:rsidR="006F22E0" w:rsidRPr="00600552" w:rsidRDefault="00B073C9" w:rsidP="0064374A">
      <w:pPr>
        <w:pStyle w:val="a3"/>
        <w:spacing w:after="225" w:afterAutospacing="0" w:line="270" w:lineRule="atLeast"/>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 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 </w:t>
      </w:r>
    </w:p>
    <w:p w:rsidR="006F22E0" w:rsidRPr="004139A8" w:rsidRDefault="00B073C9" w:rsidP="0064374A">
      <w:pPr>
        <w:pStyle w:val="a3"/>
        <w:spacing w:after="225" w:afterAutospacing="0" w:line="270" w:lineRule="atLeast"/>
        <w:jc w:val="both"/>
        <w:rPr>
          <w:sz w:val="28"/>
          <w:szCs w:val="28"/>
        </w:rPr>
      </w:pPr>
      <w:r w:rsidRPr="00600552">
        <w:rPr>
          <w:sz w:val="28"/>
          <w:szCs w:val="28"/>
        </w:rPr>
        <w:t>1</w:t>
      </w:r>
      <w:r w:rsidR="004139A8" w:rsidRPr="00600552">
        <w:rPr>
          <w:sz w:val="28"/>
          <w:szCs w:val="28"/>
        </w:rPr>
        <w:t>6</w:t>
      </w:r>
      <w:r w:rsidR="006F22E0" w:rsidRPr="00600552">
        <w:rPr>
          <w:sz w:val="28"/>
          <w:szCs w:val="28"/>
        </w:rPr>
        <w:t>.2</w:t>
      </w:r>
      <w:r w:rsidRPr="00600552">
        <w:rPr>
          <w:sz w:val="28"/>
          <w:szCs w:val="28"/>
        </w:rPr>
        <w:t xml:space="preserve">.13. В случае невозможности установления виновников возникновения несанкционированных свалок мусора и иных загрязнений территорий к их ликвидации </w:t>
      </w:r>
      <w:r w:rsidRPr="004139A8">
        <w:rPr>
          <w:sz w:val="28"/>
          <w:szCs w:val="28"/>
        </w:rPr>
        <w:t>привлекаются хозяйствующие субъекты и физические лица, в собственности, владении или пользовании которых находятся эти территории.</w:t>
      </w:r>
    </w:p>
    <w:p w:rsidR="006F22E0" w:rsidRPr="004139A8" w:rsidRDefault="00B073C9" w:rsidP="0064374A">
      <w:pPr>
        <w:pStyle w:val="a3"/>
        <w:spacing w:after="225" w:afterAutospacing="0" w:line="270" w:lineRule="atLeast"/>
        <w:jc w:val="both"/>
        <w:rPr>
          <w:sz w:val="28"/>
          <w:szCs w:val="28"/>
        </w:rPr>
      </w:pPr>
      <w:r w:rsidRPr="004139A8">
        <w:rPr>
          <w:sz w:val="28"/>
          <w:szCs w:val="28"/>
        </w:rPr>
        <w:t xml:space="preserve"> 1</w:t>
      </w:r>
      <w:r w:rsidR="004139A8" w:rsidRPr="004139A8">
        <w:rPr>
          <w:sz w:val="28"/>
          <w:szCs w:val="28"/>
        </w:rPr>
        <w:t>6</w:t>
      </w:r>
      <w:r w:rsidR="006F22E0" w:rsidRPr="004139A8">
        <w:rPr>
          <w:sz w:val="28"/>
          <w:szCs w:val="28"/>
        </w:rPr>
        <w:t>.2</w:t>
      </w:r>
      <w:r w:rsidRPr="004139A8">
        <w:rPr>
          <w:sz w:val="28"/>
          <w:szCs w:val="28"/>
        </w:rPr>
        <w:t xml:space="preserve">.14.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 </w:t>
      </w:r>
    </w:p>
    <w:p w:rsidR="006F22E0" w:rsidRPr="004139A8" w:rsidRDefault="00B073C9" w:rsidP="0064374A">
      <w:pPr>
        <w:pStyle w:val="a3"/>
        <w:spacing w:after="225" w:afterAutospacing="0" w:line="270" w:lineRule="atLeast"/>
        <w:jc w:val="both"/>
        <w:rPr>
          <w:sz w:val="28"/>
          <w:szCs w:val="28"/>
        </w:rPr>
      </w:pPr>
      <w:r w:rsidRPr="004139A8">
        <w:rPr>
          <w:sz w:val="28"/>
          <w:szCs w:val="28"/>
        </w:rPr>
        <w:t>1</w:t>
      </w:r>
      <w:r w:rsidR="004139A8" w:rsidRPr="004139A8">
        <w:rPr>
          <w:sz w:val="28"/>
          <w:szCs w:val="28"/>
        </w:rPr>
        <w:t>6</w:t>
      </w:r>
      <w:r w:rsidR="006F22E0" w:rsidRPr="004139A8">
        <w:rPr>
          <w:sz w:val="28"/>
          <w:szCs w:val="28"/>
        </w:rPr>
        <w:t>.2</w:t>
      </w:r>
      <w:r w:rsidRPr="004139A8">
        <w:rPr>
          <w:sz w:val="28"/>
          <w:szCs w:val="28"/>
        </w:rPr>
        <w:t xml:space="preserve">.15. Не допускается применение «поквартирной» системы удаления твердых коммунальных отходов. </w:t>
      </w:r>
    </w:p>
    <w:p w:rsidR="006F22E0" w:rsidRPr="004139A8" w:rsidRDefault="00B073C9" w:rsidP="0064374A">
      <w:pPr>
        <w:pStyle w:val="a3"/>
        <w:spacing w:after="225" w:afterAutospacing="0" w:line="270" w:lineRule="atLeast"/>
        <w:jc w:val="both"/>
        <w:rPr>
          <w:sz w:val="28"/>
          <w:szCs w:val="28"/>
        </w:rPr>
      </w:pPr>
      <w:r w:rsidRPr="004139A8">
        <w:rPr>
          <w:sz w:val="28"/>
          <w:szCs w:val="28"/>
        </w:rPr>
        <w:t>1</w:t>
      </w:r>
      <w:r w:rsidR="004139A8" w:rsidRPr="004139A8">
        <w:rPr>
          <w:sz w:val="28"/>
          <w:szCs w:val="28"/>
        </w:rPr>
        <w:t>6</w:t>
      </w:r>
      <w:r w:rsidR="006F22E0" w:rsidRPr="004139A8">
        <w:rPr>
          <w:sz w:val="28"/>
          <w:szCs w:val="28"/>
        </w:rPr>
        <w:t>.2</w:t>
      </w:r>
      <w:r w:rsidRPr="004139A8">
        <w:rPr>
          <w:sz w:val="28"/>
          <w:szCs w:val="28"/>
        </w:rPr>
        <w:t xml:space="preserve">.16. Для уменьшения воздействия шума на жителей коммунальных отходы вывозятся не ранее 7-00 часов утра и не позднее 23-00 часов. </w:t>
      </w:r>
    </w:p>
    <w:p w:rsidR="00B073C9" w:rsidRPr="004139A8" w:rsidRDefault="00B073C9" w:rsidP="0064374A">
      <w:pPr>
        <w:pStyle w:val="a3"/>
        <w:spacing w:after="225" w:afterAutospacing="0" w:line="270" w:lineRule="atLeast"/>
        <w:jc w:val="both"/>
        <w:rPr>
          <w:sz w:val="28"/>
          <w:szCs w:val="28"/>
        </w:rPr>
      </w:pPr>
      <w:r w:rsidRPr="004139A8">
        <w:rPr>
          <w:sz w:val="28"/>
          <w:szCs w:val="28"/>
        </w:rPr>
        <w:t>1</w:t>
      </w:r>
      <w:r w:rsidR="004139A8" w:rsidRPr="004139A8">
        <w:rPr>
          <w:sz w:val="28"/>
          <w:szCs w:val="28"/>
        </w:rPr>
        <w:t>6</w:t>
      </w:r>
      <w:r w:rsidR="006F22E0" w:rsidRPr="004139A8">
        <w:rPr>
          <w:sz w:val="28"/>
          <w:szCs w:val="28"/>
        </w:rPr>
        <w:t>.2</w:t>
      </w:r>
      <w:r w:rsidRPr="004139A8">
        <w:rPr>
          <w:sz w:val="28"/>
          <w:szCs w:val="28"/>
        </w:rPr>
        <w:t xml:space="preserve">.17.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 1) не допускать разлива отработавших масел и </w:t>
      </w:r>
      <w:proofErr w:type="spellStart"/>
      <w:r w:rsidRPr="004139A8">
        <w:rPr>
          <w:sz w:val="28"/>
          <w:szCs w:val="28"/>
        </w:rPr>
        <w:t>автожидкостей</w:t>
      </w:r>
      <w:proofErr w:type="spellEnd"/>
      <w:r w:rsidRPr="004139A8">
        <w:rPr>
          <w:sz w:val="28"/>
          <w:szCs w:val="28"/>
        </w:rPr>
        <w:t xml:space="preserve">; 2) определить места и емкости для сбора отработавших масел и </w:t>
      </w:r>
      <w:proofErr w:type="spellStart"/>
      <w:r w:rsidRPr="004139A8">
        <w:rPr>
          <w:sz w:val="28"/>
          <w:szCs w:val="28"/>
        </w:rPr>
        <w:t>автожидкостей</w:t>
      </w:r>
      <w:proofErr w:type="spellEnd"/>
      <w:r w:rsidRPr="004139A8">
        <w:rPr>
          <w:sz w:val="28"/>
          <w:szCs w:val="28"/>
        </w:rPr>
        <w:t>; 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.3 Организация деятельности в сфере обращения с жидкими бытовыми отходами.</w:t>
      </w:r>
    </w:p>
    <w:p w:rsidR="006F22E0" w:rsidRPr="00600552" w:rsidRDefault="004139A8" w:rsidP="0064374A">
      <w:pPr>
        <w:pStyle w:val="a3"/>
        <w:spacing w:after="225" w:afterAutospacing="0" w:line="270" w:lineRule="atLeast"/>
        <w:jc w:val="both"/>
        <w:rPr>
          <w:sz w:val="28"/>
          <w:szCs w:val="28"/>
        </w:rPr>
      </w:pPr>
      <w:r w:rsidRPr="00600552">
        <w:rPr>
          <w:sz w:val="28"/>
          <w:szCs w:val="28"/>
        </w:rPr>
        <w:t xml:space="preserve"> 16</w:t>
      </w:r>
      <w:r w:rsidR="006F22E0" w:rsidRPr="00600552">
        <w:rPr>
          <w:sz w:val="28"/>
          <w:szCs w:val="28"/>
        </w:rPr>
        <w:t xml:space="preserve">.3.1 Сбор жидких бытовых отходов в </w:t>
      </w:r>
      <w:proofErr w:type="spellStart"/>
      <w:r w:rsidR="006F22E0" w:rsidRPr="00600552">
        <w:rPr>
          <w:sz w:val="28"/>
          <w:szCs w:val="28"/>
        </w:rPr>
        <w:t>неканализованных</w:t>
      </w:r>
      <w:proofErr w:type="spellEnd"/>
      <w:r w:rsidR="006F22E0" w:rsidRPr="00600552">
        <w:rPr>
          <w:sz w:val="28"/>
          <w:szCs w:val="28"/>
        </w:rPr>
        <w:t xml:space="preserve"> домовладениях осуществляется в местах, обустроенных в соответствии с действующим законодательством.</w:t>
      </w:r>
    </w:p>
    <w:p w:rsidR="006F22E0" w:rsidRPr="00600552" w:rsidRDefault="004139A8" w:rsidP="0064374A">
      <w:pPr>
        <w:pStyle w:val="a3"/>
        <w:spacing w:after="225" w:afterAutospacing="0" w:line="270" w:lineRule="atLeast"/>
        <w:jc w:val="both"/>
        <w:rPr>
          <w:sz w:val="28"/>
          <w:szCs w:val="28"/>
        </w:rPr>
      </w:pPr>
      <w:r w:rsidRPr="00600552">
        <w:rPr>
          <w:sz w:val="28"/>
          <w:szCs w:val="28"/>
        </w:rPr>
        <w:t xml:space="preserve"> 16</w:t>
      </w:r>
      <w:r w:rsidR="006F22E0" w:rsidRPr="00600552">
        <w:rPr>
          <w:sz w:val="28"/>
          <w:szCs w:val="28"/>
        </w:rPr>
        <w:t xml:space="preserve">.3.2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 </w:t>
      </w:r>
    </w:p>
    <w:p w:rsidR="006F22E0" w:rsidRPr="00600552" w:rsidRDefault="004139A8" w:rsidP="0064374A">
      <w:pPr>
        <w:pStyle w:val="a3"/>
        <w:spacing w:after="225" w:afterAutospacing="0" w:line="270" w:lineRule="atLeast"/>
        <w:jc w:val="both"/>
        <w:rPr>
          <w:sz w:val="28"/>
          <w:szCs w:val="28"/>
        </w:rPr>
      </w:pPr>
      <w:r w:rsidRPr="00600552">
        <w:rPr>
          <w:sz w:val="28"/>
          <w:szCs w:val="28"/>
        </w:rPr>
        <w:lastRenderedPageBreak/>
        <w:t>16</w:t>
      </w:r>
      <w:r w:rsidR="006F22E0" w:rsidRPr="00600552">
        <w:rPr>
          <w:sz w:val="28"/>
          <w:szCs w:val="28"/>
        </w:rPr>
        <w:t xml:space="preserve">.3.3 Обязанность по организации сбора и вывоза жидких бытовых отходов, содержанию, ремонту дворовых </w:t>
      </w:r>
      <w:proofErr w:type="spellStart"/>
      <w:r w:rsidR="006F22E0" w:rsidRPr="00600552">
        <w:rPr>
          <w:sz w:val="28"/>
          <w:szCs w:val="28"/>
        </w:rPr>
        <w:t>помойниц</w:t>
      </w:r>
      <w:proofErr w:type="spellEnd"/>
      <w:r w:rsidR="006F22E0" w:rsidRPr="00600552">
        <w:rPr>
          <w:sz w:val="28"/>
          <w:szCs w:val="28"/>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 в зоне.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.3.4 Дворовая уборная должна иметь подъездные пути для специального транспорта.</w:t>
      </w:r>
    </w:p>
    <w:p w:rsidR="006F22E0" w:rsidRPr="00600552" w:rsidRDefault="004139A8" w:rsidP="0064374A">
      <w:pPr>
        <w:pStyle w:val="a3"/>
        <w:spacing w:after="225" w:afterAutospacing="0" w:line="270" w:lineRule="atLeast"/>
        <w:jc w:val="both"/>
        <w:rPr>
          <w:sz w:val="28"/>
          <w:szCs w:val="28"/>
        </w:rPr>
      </w:pPr>
      <w:r w:rsidRPr="00600552">
        <w:rPr>
          <w:sz w:val="28"/>
          <w:szCs w:val="28"/>
        </w:rPr>
        <w:t xml:space="preserve"> 16</w:t>
      </w:r>
      <w:r w:rsidR="006F22E0" w:rsidRPr="00600552">
        <w:rPr>
          <w:sz w:val="28"/>
          <w:szCs w:val="28"/>
        </w:rPr>
        <w:t xml:space="preserve">.3.5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.3.6 Все работы по обращению с жидкими отходами (выкачивание, вывоз, слив) должны быть механизированы и герметизированы.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.3.8. Граждане, использующие в качестве накопителя жидких бытовых отходов выгребные ямы, обязаны: - пользоваться услугами специализированных организаций для вывоза жидких бытовых отходов; - соблюдать действующие экологические, санитарно-гигиенические и противоэпидемиологические нормы и правила. Запрещается выбрасывать в выгребные ямы твердые бытовые отходы, не сливать масла, смолы, мазут, кислоты, бензин, стоки, имеющие токсичные загрязнения.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.3.10. Вывоз жидких бытовых отходов производится в приемную камеру очистных сооружений или специальные приемные колодцы </w:t>
      </w:r>
      <w:proofErr w:type="spellStart"/>
      <w:r w:rsidR="006F22E0" w:rsidRPr="00600552">
        <w:rPr>
          <w:sz w:val="28"/>
          <w:szCs w:val="28"/>
        </w:rPr>
        <w:t>хозяйственнофекальной</w:t>
      </w:r>
      <w:proofErr w:type="spellEnd"/>
      <w:r w:rsidR="006F22E0" w:rsidRPr="00600552">
        <w:rPr>
          <w:sz w:val="28"/>
          <w:szCs w:val="28"/>
        </w:rPr>
        <w:t xml:space="preserve"> канализации.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.3.11. Выгреб дворовых уборных и </w:t>
      </w:r>
      <w:proofErr w:type="spellStart"/>
      <w:r w:rsidR="006F22E0" w:rsidRPr="00600552">
        <w:rPr>
          <w:sz w:val="28"/>
          <w:szCs w:val="28"/>
        </w:rPr>
        <w:t>помойниц</w:t>
      </w:r>
      <w:proofErr w:type="spellEnd"/>
      <w:r w:rsidR="006F22E0" w:rsidRPr="00600552">
        <w:rPr>
          <w:sz w:val="28"/>
          <w:szCs w:val="28"/>
        </w:rPr>
        <w:t xml:space="preserve">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.3.12. Юридические лица, индивидуальные предприниматели и иные хозяйствующие субъекты, осуществляющие на территории муниципального образования деятельность, связанную с посещением населения, обязаны </w:t>
      </w:r>
      <w:r w:rsidR="006F22E0" w:rsidRPr="00600552">
        <w:rPr>
          <w:sz w:val="28"/>
          <w:szCs w:val="28"/>
        </w:rPr>
        <w:lastRenderedPageBreak/>
        <w:t xml:space="preserve">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.3.14. Уборка биотуалетов производится владельцем по мере загрязнения, но не реже одного раза в день. Переполнение биотуалетов не допускается. </w:t>
      </w:r>
    </w:p>
    <w:p w:rsidR="006F22E0" w:rsidRPr="00600552" w:rsidRDefault="004139A8" w:rsidP="0064374A">
      <w:pPr>
        <w:pStyle w:val="a3"/>
        <w:spacing w:after="225" w:afterAutospacing="0" w:line="270" w:lineRule="atLeast"/>
        <w:jc w:val="both"/>
        <w:rPr>
          <w:sz w:val="28"/>
          <w:szCs w:val="28"/>
        </w:rPr>
      </w:pPr>
      <w:r w:rsidRPr="00600552">
        <w:rPr>
          <w:sz w:val="28"/>
          <w:szCs w:val="28"/>
        </w:rPr>
        <w:t>16</w:t>
      </w:r>
      <w:r w:rsidR="006F22E0" w:rsidRPr="00600552">
        <w:rPr>
          <w:sz w:val="28"/>
          <w:szCs w:val="28"/>
        </w:rPr>
        <w:t xml:space="preserve">.3.15. Работа биотуалетов без специальных, сертифицированных </w:t>
      </w:r>
      <w:proofErr w:type="spellStart"/>
      <w:r w:rsidR="006F22E0" w:rsidRPr="00600552">
        <w:rPr>
          <w:sz w:val="28"/>
          <w:szCs w:val="28"/>
        </w:rPr>
        <w:t>расщепительных</w:t>
      </w:r>
      <w:proofErr w:type="spellEnd"/>
      <w:r w:rsidR="006F22E0" w:rsidRPr="00600552">
        <w:rPr>
          <w:sz w:val="28"/>
          <w:szCs w:val="28"/>
        </w:rPr>
        <w:t xml:space="preserve"> и ароматических добавок запрещается.</w:t>
      </w:r>
    </w:p>
    <w:p w:rsidR="002238EC" w:rsidRPr="00600552" w:rsidRDefault="004139A8" w:rsidP="0064374A">
      <w:pPr>
        <w:pStyle w:val="a3"/>
        <w:spacing w:after="225" w:afterAutospacing="0" w:line="270" w:lineRule="atLeast"/>
        <w:jc w:val="both"/>
        <w:rPr>
          <w:sz w:val="28"/>
          <w:szCs w:val="28"/>
        </w:rPr>
      </w:pPr>
      <w:r w:rsidRPr="00600552">
        <w:rPr>
          <w:sz w:val="28"/>
          <w:szCs w:val="28"/>
        </w:rPr>
        <w:t>16.4.</w:t>
      </w:r>
      <w:r w:rsidR="006F22E0" w:rsidRPr="00600552">
        <w:rPr>
          <w:sz w:val="28"/>
          <w:szCs w:val="28"/>
        </w:rPr>
        <w:t xml:space="preserve"> Организация сбора отработанных ртутьсодержащих ламп </w:t>
      </w:r>
    </w:p>
    <w:p w:rsidR="002238EC" w:rsidRPr="00600552" w:rsidRDefault="004139A8" w:rsidP="0064374A">
      <w:pPr>
        <w:pStyle w:val="a3"/>
        <w:spacing w:after="225" w:afterAutospacing="0" w:line="270" w:lineRule="atLeast"/>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.1. 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 </w:t>
      </w:r>
    </w:p>
    <w:p w:rsidR="002238EC" w:rsidRPr="00600552" w:rsidRDefault="004139A8" w:rsidP="0064374A">
      <w:pPr>
        <w:pStyle w:val="a3"/>
        <w:spacing w:after="225" w:afterAutospacing="0" w:line="270" w:lineRule="atLeast"/>
        <w:jc w:val="both"/>
        <w:rPr>
          <w:sz w:val="28"/>
          <w:szCs w:val="28"/>
        </w:rPr>
      </w:pPr>
      <w:r w:rsidRPr="00600552">
        <w:rPr>
          <w:sz w:val="28"/>
          <w:szCs w:val="28"/>
        </w:rPr>
        <w:t>16</w:t>
      </w:r>
      <w:r w:rsidR="002238EC" w:rsidRPr="00600552">
        <w:rPr>
          <w:sz w:val="28"/>
          <w:szCs w:val="28"/>
        </w:rPr>
        <w:t>.4</w:t>
      </w:r>
      <w:r w:rsidR="006F22E0" w:rsidRPr="00600552">
        <w:rPr>
          <w:sz w:val="28"/>
          <w:szCs w:val="28"/>
        </w:rPr>
        <w:t>.2.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w:t>
      </w:r>
      <w:r w:rsidR="006F22E0">
        <w:t xml:space="preserve"> </w:t>
      </w:r>
      <w:r w:rsidR="006F22E0" w:rsidRPr="00600552">
        <w:rPr>
          <w:sz w:val="28"/>
          <w:szCs w:val="28"/>
        </w:rPr>
        <w:t>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 г. № 491.</w:t>
      </w:r>
    </w:p>
    <w:p w:rsidR="002238EC" w:rsidRPr="00600552" w:rsidRDefault="004139A8" w:rsidP="0064374A">
      <w:pPr>
        <w:pStyle w:val="a3"/>
        <w:spacing w:after="225" w:afterAutospacing="0" w:line="270" w:lineRule="atLeast"/>
        <w:jc w:val="both"/>
        <w:rPr>
          <w:sz w:val="28"/>
          <w:szCs w:val="28"/>
        </w:rPr>
      </w:pPr>
      <w:r w:rsidRPr="00600552">
        <w:rPr>
          <w:sz w:val="28"/>
          <w:szCs w:val="28"/>
        </w:rPr>
        <w:t xml:space="preserve"> 16</w:t>
      </w:r>
      <w:r w:rsidR="002238EC" w:rsidRPr="00600552">
        <w:rPr>
          <w:sz w:val="28"/>
          <w:szCs w:val="28"/>
        </w:rPr>
        <w:t>.4</w:t>
      </w:r>
      <w:r w:rsidR="006F22E0" w:rsidRPr="00600552">
        <w:rPr>
          <w:sz w:val="28"/>
          <w:szCs w:val="28"/>
        </w:rPr>
        <w:t xml:space="preserve">.3.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w:t>
      </w:r>
      <w:r w:rsidR="006F22E0" w:rsidRPr="00600552">
        <w:rPr>
          <w:sz w:val="28"/>
          <w:szCs w:val="28"/>
        </w:rPr>
        <w:lastRenderedPageBreak/>
        <w:t xml:space="preserve">содержанию и ремонту общего имущества в таких домах, по согласованию с соответствующей специализированной организацией. </w:t>
      </w:r>
    </w:p>
    <w:p w:rsidR="002238EC" w:rsidRPr="00600552" w:rsidRDefault="004139A8" w:rsidP="0064374A">
      <w:pPr>
        <w:pStyle w:val="a3"/>
        <w:spacing w:after="225" w:afterAutospacing="0" w:line="270" w:lineRule="atLeast"/>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.4. Потребители ртутьсодержащих ламп (кроме физических лиц) осуществляют накопление отработанных ртутьсодержащих ламп. </w:t>
      </w:r>
    </w:p>
    <w:p w:rsidR="002238EC" w:rsidRPr="00600552" w:rsidRDefault="004139A8" w:rsidP="0064374A">
      <w:pPr>
        <w:pStyle w:val="a3"/>
        <w:spacing w:after="225" w:afterAutospacing="0" w:line="270" w:lineRule="atLeast"/>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.5. Потребители ртутьсодержащих ламп (кроме физических лиц) для накопления поврежденных отработанных ртутьсодержащих ламп обязаны использовать тару. </w:t>
      </w:r>
    </w:p>
    <w:p w:rsidR="002238EC" w:rsidRPr="00600552" w:rsidRDefault="004139A8" w:rsidP="0064374A">
      <w:pPr>
        <w:pStyle w:val="a3"/>
        <w:spacing w:after="225" w:afterAutospacing="0" w:line="270" w:lineRule="atLeast"/>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.6. Накопление отработанных ртутьсодержащих ламп производится отдельно от других видов. </w:t>
      </w:r>
    </w:p>
    <w:p w:rsidR="002238EC" w:rsidRPr="00600552" w:rsidRDefault="004139A8" w:rsidP="0064374A">
      <w:pPr>
        <w:pStyle w:val="a3"/>
        <w:spacing w:after="225" w:afterAutospacing="0" w:line="270" w:lineRule="atLeast"/>
        <w:jc w:val="both"/>
        <w:rPr>
          <w:sz w:val="28"/>
          <w:szCs w:val="28"/>
        </w:rPr>
      </w:pPr>
      <w:r w:rsidRPr="00600552">
        <w:rPr>
          <w:sz w:val="28"/>
          <w:szCs w:val="28"/>
        </w:rPr>
        <w:t>16</w:t>
      </w:r>
      <w:r w:rsidR="002238EC" w:rsidRPr="00600552">
        <w:rPr>
          <w:sz w:val="28"/>
          <w:szCs w:val="28"/>
        </w:rPr>
        <w:t>.4</w:t>
      </w:r>
      <w:r w:rsidR="006F22E0" w:rsidRPr="00600552">
        <w:rPr>
          <w:sz w:val="28"/>
          <w:szCs w:val="28"/>
        </w:rPr>
        <w:t xml:space="preserve">.7.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 </w:t>
      </w:r>
    </w:p>
    <w:p w:rsidR="006F22E0" w:rsidRDefault="004139A8" w:rsidP="0064374A">
      <w:pPr>
        <w:pStyle w:val="a3"/>
        <w:spacing w:after="225" w:afterAutospacing="0" w:line="270" w:lineRule="atLeast"/>
        <w:jc w:val="both"/>
        <w:rPr>
          <w:sz w:val="28"/>
          <w:szCs w:val="28"/>
        </w:rPr>
      </w:pPr>
      <w:r w:rsidRPr="00600552">
        <w:rPr>
          <w:sz w:val="28"/>
          <w:szCs w:val="28"/>
        </w:rPr>
        <w:t>16</w:t>
      </w:r>
      <w:r w:rsidR="002238EC" w:rsidRPr="00600552">
        <w:rPr>
          <w:sz w:val="28"/>
          <w:szCs w:val="28"/>
        </w:rPr>
        <w:t>.4</w:t>
      </w:r>
      <w:r w:rsidR="006F22E0" w:rsidRPr="00600552">
        <w:rPr>
          <w:sz w:val="28"/>
          <w:szCs w:val="28"/>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1F00CD" w:rsidRPr="00600552" w:rsidRDefault="001F00CD" w:rsidP="0064374A">
      <w:pPr>
        <w:pStyle w:val="a3"/>
        <w:spacing w:after="225" w:afterAutospacing="0" w:line="270" w:lineRule="atLeast"/>
        <w:jc w:val="both"/>
        <w:rPr>
          <w:color w:val="333333"/>
          <w:sz w:val="28"/>
          <w:szCs w:val="28"/>
        </w:rPr>
      </w:pPr>
    </w:p>
    <w:p w:rsidR="0064374A" w:rsidRDefault="0064374A" w:rsidP="0064374A">
      <w:pPr>
        <w:pStyle w:val="a3"/>
        <w:spacing w:after="225" w:afterAutospacing="0" w:line="270" w:lineRule="atLeast"/>
        <w:jc w:val="center"/>
        <w:rPr>
          <w:rFonts w:ascii="Arial" w:hAnsi="Arial" w:cs="Arial"/>
          <w:color w:val="333333"/>
          <w:sz w:val="21"/>
          <w:szCs w:val="21"/>
        </w:rPr>
      </w:pPr>
      <w:r w:rsidRPr="00600552">
        <w:rPr>
          <w:rStyle w:val="a4"/>
          <w:color w:val="333333"/>
          <w:sz w:val="28"/>
          <w:szCs w:val="28"/>
        </w:rPr>
        <w:t>1</w:t>
      </w:r>
      <w:r w:rsidR="00600552" w:rsidRPr="00600552">
        <w:rPr>
          <w:rStyle w:val="a4"/>
          <w:color w:val="333333"/>
          <w:sz w:val="28"/>
          <w:szCs w:val="28"/>
        </w:rPr>
        <w:t>7</w:t>
      </w:r>
      <w:r w:rsidRPr="00600552">
        <w:rPr>
          <w:rStyle w:val="a4"/>
          <w:color w:val="333333"/>
          <w:sz w:val="28"/>
          <w:szCs w:val="28"/>
        </w:rPr>
        <w:t>. Содержание инженерных сетей</w:t>
      </w:r>
      <w:r w:rsidR="00600552">
        <w:rPr>
          <w:rStyle w:val="a4"/>
          <w:rFonts w:ascii="Arial" w:hAnsi="Arial" w:cs="Arial"/>
          <w:color w:val="333333"/>
          <w:sz w:val="21"/>
          <w:szCs w:val="21"/>
        </w:rPr>
        <w:t>.</w:t>
      </w:r>
    </w:p>
    <w:p w:rsidR="0064374A" w:rsidRPr="00600552" w:rsidRDefault="00600552" w:rsidP="0064374A">
      <w:pPr>
        <w:pStyle w:val="a3"/>
        <w:spacing w:after="225" w:afterAutospacing="0" w:line="270" w:lineRule="atLeast"/>
        <w:jc w:val="both"/>
        <w:rPr>
          <w:color w:val="333333"/>
          <w:sz w:val="28"/>
          <w:szCs w:val="28"/>
        </w:rPr>
      </w:pPr>
      <w:r w:rsidRPr="00600552">
        <w:rPr>
          <w:color w:val="333333"/>
          <w:sz w:val="28"/>
          <w:szCs w:val="28"/>
        </w:rPr>
        <w:t>17</w:t>
      </w:r>
      <w:r w:rsidR="0064374A" w:rsidRPr="00600552">
        <w:rPr>
          <w:color w:val="333333"/>
          <w:sz w:val="28"/>
          <w:szCs w:val="28"/>
        </w:rPr>
        <w:t>.1.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64374A" w:rsidRPr="00600552" w:rsidRDefault="0064374A" w:rsidP="0064374A">
      <w:pPr>
        <w:pStyle w:val="a3"/>
        <w:spacing w:after="225" w:afterAutospacing="0" w:line="270" w:lineRule="atLeast"/>
        <w:jc w:val="both"/>
        <w:rPr>
          <w:color w:val="333333"/>
          <w:sz w:val="28"/>
          <w:szCs w:val="28"/>
        </w:rPr>
      </w:pPr>
      <w:r w:rsidRPr="00600552">
        <w:rPr>
          <w:color w:val="333333"/>
          <w:sz w:val="28"/>
          <w:szCs w:val="28"/>
        </w:rPr>
        <w:t xml:space="preserve">Колодцы подземных коммуникаций, смотровые и </w:t>
      </w:r>
      <w:proofErr w:type="spellStart"/>
      <w:r w:rsidRPr="00600552">
        <w:rPr>
          <w:color w:val="333333"/>
          <w:sz w:val="28"/>
          <w:szCs w:val="28"/>
        </w:rPr>
        <w:t>дождеприемные</w:t>
      </w:r>
      <w:proofErr w:type="spellEnd"/>
      <w:r w:rsidRPr="00600552">
        <w:rPr>
          <w:color w:val="333333"/>
          <w:sz w:val="28"/>
          <w:szCs w:val="28"/>
        </w:rPr>
        <w:t xml:space="preserve"> колодцы, люки (решетки) ливневой канализации должны быть закрыты и содержаться в надлежащем состоянии, соответствующем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иных нормативных и нормативно-технических актов, обеспечивающем безопасное д</w:t>
      </w:r>
      <w:r w:rsidR="008A77D2" w:rsidRPr="00600552">
        <w:rPr>
          <w:color w:val="333333"/>
          <w:sz w:val="28"/>
          <w:szCs w:val="28"/>
        </w:rPr>
        <w:t>вижение транспорта и пешеходов.</w:t>
      </w:r>
    </w:p>
    <w:p w:rsidR="0064374A" w:rsidRPr="00600552" w:rsidRDefault="00600552" w:rsidP="0064374A">
      <w:pPr>
        <w:pStyle w:val="a3"/>
        <w:spacing w:after="225" w:afterAutospacing="0" w:line="270" w:lineRule="atLeast"/>
        <w:jc w:val="both"/>
        <w:rPr>
          <w:color w:val="333333"/>
          <w:sz w:val="28"/>
          <w:szCs w:val="28"/>
        </w:rPr>
      </w:pPr>
      <w:r w:rsidRPr="00600552">
        <w:rPr>
          <w:color w:val="333333"/>
          <w:sz w:val="28"/>
          <w:szCs w:val="28"/>
        </w:rPr>
        <w:t>17</w:t>
      </w:r>
      <w:r w:rsidR="0064374A" w:rsidRPr="00600552">
        <w:rPr>
          <w:color w:val="333333"/>
          <w:sz w:val="28"/>
          <w:szCs w:val="28"/>
        </w:rPr>
        <w:t>.2. Собственники (владельцы) сетей ливневой канализации обязаны:</w:t>
      </w:r>
    </w:p>
    <w:p w:rsidR="0064374A" w:rsidRPr="00600552" w:rsidRDefault="00600552" w:rsidP="0064374A">
      <w:pPr>
        <w:pStyle w:val="a3"/>
        <w:spacing w:after="225" w:afterAutospacing="0" w:line="270" w:lineRule="atLeast"/>
        <w:jc w:val="both"/>
        <w:rPr>
          <w:color w:val="333333"/>
          <w:sz w:val="28"/>
          <w:szCs w:val="28"/>
        </w:rPr>
      </w:pPr>
      <w:r w:rsidRPr="00600552">
        <w:rPr>
          <w:color w:val="333333"/>
          <w:sz w:val="28"/>
          <w:szCs w:val="28"/>
        </w:rPr>
        <w:t xml:space="preserve">- </w:t>
      </w:r>
      <w:r w:rsidR="0064374A" w:rsidRPr="00600552">
        <w:rPr>
          <w:color w:val="333333"/>
          <w:sz w:val="28"/>
          <w:szCs w:val="28"/>
        </w:rPr>
        <w:t>очищать и содержать в исправном состоянии канавы, трубы, дренажи, предназначенные для отвода</w:t>
      </w:r>
      <w:r w:rsidR="008A77D2" w:rsidRPr="00600552">
        <w:rPr>
          <w:color w:val="333333"/>
          <w:sz w:val="28"/>
          <w:szCs w:val="28"/>
        </w:rPr>
        <w:t xml:space="preserve"> поверхностных и грунтовых вод;</w:t>
      </w:r>
    </w:p>
    <w:p w:rsidR="0064374A" w:rsidRPr="00600552" w:rsidRDefault="00600552" w:rsidP="0064374A">
      <w:pPr>
        <w:pStyle w:val="a3"/>
        <w:spacing w:after="225" w:afterAutospacing="0" w:line="270" w:lineRule="atLeast"/>
        <w:jc w:val="both"/>
        <w:rPr>
          <w:color w:val="333333"/>
          <w:sz w:val="28"/>
          <w:szCs w:val="28"/>
        </w:rPr>
      </w:pPr>
      <w:r w:rsidRPr="00600552">
        <w:rPr>
          <w:color w:val="333333"/>
          <w:sz w:val="28"/>
          <w:szCs w:val="28"/>
        </w:rPr>
        <w:lastRenderedPageBreak/>
        <w:t xml:space="preserve">- </w:t>
      </w:r>
      <w:r w:rsidR="0064374A" w:rsidRPr="00600552">
        <w:rPr>
          <w:color w:val="333333"/>
          <w:sz w:val="28"/>
          <w:szCs w:val="28"/>
        </w:rPr>
        <w:t>производить очистку смотровых колодцев и дождеприемников, иных элементов магистральной и внутриквартальной ливневой канализации не менее двух раз за сезон для предотвращения подтопления пониженных участков территории ливневыми и паводковыми водами;</w:t>
      </w:r>
    </w:p>
    <w:p w:rsidR="0064374A" w:rsidRPr="00600552" w:rsidRDefault="00600552" w:rsidP="0064374A">
      <w:pPr>
        <w:pStyle w:val="a3"/>
        <w:spacing w:after="225" w:afterAutospacing="0" w:line="270" w:lineRule="atLeast"/>
        <w:jc w:val="both"/>
        <w:rPr>
          <w:color w:val="333333"/>
          <w:sz w:val="28"/>
          <w:szCs w:val="28"/>
        </w:rPr>
      </w:pPr>
      <w:r w:rsidRPr="00600552">
        <w:rPr>
          <w:color w:val="333333"/>
          <w:sz w:val="28"/>
          <w:szCs w:val="28"/>
        </w:rPr>
        <w:t xml:space="preserve">- </w:t>
      </w:r>
      <w:r w:rsidR="0064374A" w:rsidRPr="00600552">
        <w:rPr>
          <w:color w:val="333333"/>
          <w:sz w:val="28"/>
          <w:szCs w:val="28"/>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64374A" w:rsidRDefault="00600552" w:rsidP="0064374A">
      <w:pPr>
        <w:pStyle w:val="a3"/>
        <w:spacing w:after="225" w:afterAutospacing="0" w:line="270" w:lineRule="atLeast"/>
        <w:jc w:val="both"/>
        <w:rPr>
          <w:color w:val="333333"/>
          <w:sz w:val="28"/>
          <w:szCs w:val="28"/>
        </w:rPr>
      </w:pPr>
      <w:r w:rsidRPr="00600552">
        <w:rPr>
          <w:color w:val="333333"/>
          <w:sz w:val="28"/>
          <w:szCs w:val="28"/>
        </w:rPr>
        <w:t>17</w:t>
      </w:r>
      <w:r w:rsidR="0064374A" w:rsidRPr="00600552">
        <w:rPr>
          <w:color w:val="333333"/>
          <w:sz w:val="28"/>
          <w:szCs w:val="28"/>
        </w:rPr>
        <w:t>.3.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600552" w:rsidRDefault="00600552" w:rsidP="0064374A">
      <w:pPr>
        <w:pStyle w:val="a3"/>
        <w:spacing w:after="225" w:afterAutospacing="0" w:line="270" w:lineRule="atLeast"/>
        <w:jc w:val="both"/>
        <w:rPr>
          <w:color w:val="333333"/>
          <w:sz w:val="28"/>
          <w:szCs w:val="28"/>
        </w:rPr>
      </w:pPr>
    </w:p>
    <w:p w:rsidR="00600552" w:rsidRPr="00600552" w:rsidRDefault="00600552" w:rsidP="001F00CD">
      <w:pPr>
        <w:jc w:val="center"/>
        <w:rPr>
          <w:rFonts w:ascii="Times New Roman" w:hAnsi="Times New Roman" w:cs="Times New Roman"/>
          <w:b/>
          <w:sz w:val="28"/>
          <w:szCs w:val="28"/>
        </w:rPr>
      </w:pPr>
      <w:r w:rsidRPr="00600552">
        <w:rPr>
          <w:rFonts w:ascii="Times New Roman" w:hAnsi="Times New Roman" w:cs="Times New Roman"/>
          <w:b/>
          <w:sz w:val="28"/>
          <w:szCs w:val="28"/>
        </w:rPr>
        <w:t>18</w:t>
      </w:r>
      <w:r w:rsidR="008A77D2" w:rsidRPr="00600552">
        <w:rPr>
          <w:rFonts w:ascii="Times New Roman" w:hAnsi="Times New Roman" w:cs="Times New Roman"/>
          <w:b/>
          <w:sz w:val="28"/>
          <w:szCs w:val="28"/>
        </w:rPr>
        <w:t xml:space="preserve">. </w:t>
      </w:r>
      <w:r>
        <w:rPr>
          <w:rFonts w:ascii="Times New Roman" w:hAnsi="Times New Roman" w:cs="Times New Roman"/>
          <w:b/>
          <w:sz w:val="28"/>
          <w:szCs w:val="28"/>
        </w:rPr>
        <w:t>Игровое и спортивное оборудование.</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 Требования к игровому и спортивному </w:t>
      </w:r>
      <w:proofErr w:type="gramStart"/>
      <w:r w:rsidR="008A77D2" w:rsidRPr="00600552">
        <w:rPr>
          <w:rFonts w:ascii="Times New Roman" w:hAnsi="Times New Roman" w:cs="Times New Roman"/>
          <w:sz w:val="28"/>
          <w:szCs w:val="28"/>
        </w:rPr>
        <w:t xml:space="preserve">оборудованию </w:t>
      </w:r>
      <w:r w:rsidR="00184F51" w:rsidRPr="00600552">
        <w:rPr>
          <w:rFonts w:ascii="Times New Roman" w:hAnsi="Times New Roman" w:cs="Times New Roman"/>
          <w:sz w:val="28"/>
          <w:szCs w:val="28"/>
        </w:rPr>
        <w:t>:</w:t>
      </w:r>
      <w:proofErr w:type="gramEnd"/>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.1.2. Игровое оборудование должно соответствовать требованиям </w:t>
      </w:r>
      <w:proofErr w:type="spellStart"/>
      <w:r w:rsidR="008A77D2" w:rsidRPr="00600552">
        <w:rPr>
          <w:rFonts w:ascii="Times New Roman" w:hAnsi="Times New Roman" w:cs="Times New Roman"/>
          <w:sz w:val="28"/>
          <w:szCs w:val="28"/>
        </w:rPr>
        <w:t>санитарногигиенических</w:t>
      </w:r>
      <w:proofErr w:type="spellEnd"/>
      <w:r w:rsidR="008A77D2" w:rsidRPr="00600552">
        <w:rPr>
          <w:rFonts w:ascii="Times New Roman" w:hAnsi="Times New Roman" w:cs="Times New Roman"/>
          <w:sz w:val="28"/>
          <w:szCs w:val="28"/>
        </w:rPr>
        <w:t xml:space="preserve">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.1.3. Требования к материалу игрового оборудования и условиям его обработки: -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 -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 - бетонные и </w:t>
      </w:r>
      <w:r w:rsidR="008A77D2" w:rsidRPr="00600552">
        <w:rPr>
          <w:rFonts w:ascii="Times New Roman" w:hAnsi="Times New Roman" w:cs="Times New Roman"/>
          <w:sz w:val="28"/>
          <w:szCs w:val="28"/>
        </w:rPr>
        <w:lastRenderedPageBreak/>
        <w:t xml:space="preserve">железобетонные элементы оборудования должны быть выполнены из бетона марки не ниже 300, морозостойкостью не менее 150, иметь гладкие поверхности; -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.1.4.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008A77D2" w:rsidRPr="00600552">
        <w:rPr>
          <w:rFonts w:ascii="Times New Roman" w:hAnsi="Times New Roman" w:cs="Times New Roman"/>
          <w:sz w:val="28"/>
          <w:szCs w:val="28"/>
        </w:rPr>
        <w:t>застревание</w:t>
      </w:r>
      <w:proofErr w:type="spellEnd"/>
      <w:r w:rsidR="008A77D2" w:rsidRPr="00600552">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 1.5.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.1.6. При размещении игрового оборудования на детских игровых площадках следует соблюдать следующие минимальные расстояния безопасности: качели - не менее 1,5 метра в стороны от боковых конструкций и не менее 2,0 метра вперед (назад) от крайних точек качели в состоянии наклона; качалки, балансиры - не менее 1,0 метра в стороны от боковых конструкций и не менее 1,5 метра от крайних точек качалки в состоянии наклона; карусели - не менее 2,0 метра в стороны от боковых конструкций и не менее 3,0 метра вверх от нижней вращающейся поверхности карусели; горки, городки - не менее 1,0 метра от боковых сторон и 2,0 метра вперед от нижнего ската горки или городка.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.1.7.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w:t>
      </w:r>
      <w:proofErr w:type="gramStart"/>
      <w:r w:rsidR="008A77D2" w:rsidRPr="00600552">
        <w:rPr>
          <w:rFonts w:ascii="Times New Roman" w:hAnsi="Times New Roman" w:cs="Times New Roman"/>
          <w:sz w:val="28"/>
          <w:szCs w:val="28"/>
        </w:rPr>
        <w:t>может</w:t>
      </w:r>
      <w:r w:rsidRPr="00600552">
        <w:rPr>
          <w:rFonts w:ascii="Times New Roman" w:hAnsi="Times New Roman" w:cs="Times New Roman"/>
          <w:sz w:val="28"/>
          <w:szCs w:val="28"/>
        </w:rPr>
        <w:t xml:space="preserve"> </w:t>
      </w:r>
      <w:r w:rsidR="008A77D2" w:rsidRPr="00600552">
        <w:rPr>
          <w:rFonts w:ascii="Times New Roman" w:hAnsi="Times New Roman" w:cs="Times New Roman"/>
          <w:sz w:val="28"/>
          <w:szCs w:val="28"/>
        </w:rPr>
        <w:t xml:space="preserve"> быть</w:t>
      </w:r>
      <w:proofErr w:type="gramEnd"/>
      <w:r w:rsidR="008A77D2" w:rsidRPr="00600552">
        <w:rPr>
          <w:rFonts w:ascii="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lastRenderedPageBreak/>
        <w:t>18</w:t>
      </w:r>
      <w:r w:rsidR="008A77D2" w:rsidRPr="00600552">
        <w:rPr>
          <w:rFonts w:ascii="Times New Roman" w:hAnsi="Times New Roman" w:cs="Times New Roman"/>
          <w:sz w:val="28"/>
          <w:szCs w:val="28"/>
        </w:rPr>
        <w:t xml:space="preserve">.1.8.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.1.9. Запрещается повреждать, загрязнять игровое и спортивное оборудование. </w:t>
      </w:r>
    </w:p>
    <w:p w:rsidR="008A77D2" w:rsidRPr="00600552" w:rsidRDefault="00600552" w:rsidP="0018398F">
      <w:pPr>
        <w:jc w:val="both"/>
        <w:rPr>
          <w:rFonts w:ascii="Times New Roman" w:hAnsi="Times New Roman" w:cs="Times New Roman"/>
          <w:sz w:val="28"/>
          <w:szCs w:val="28"/>
        </w:rPr>
      </w:pPr>
      <w:r>
        <w:rPr>
          <w:rFonts w:ascii="Times New Roman" w:hAnsi="Times New Roman" w:cs="Times New Roman"/>
          <w:sz w:val="28"/>
          <w:szCs w:val="28"/>
        </w:rPr>
        <w:t>18</w:t>
      </w:r>
      <w:r w:rsidR="008A77D2" w:rsidRPr="00600552">
        <w:rPr>
          <w:rFonts w:ascii="Times New Roman" w:hAnsi="Times New Roman" w:cs="Times New Roman"/>
          <w:sz w:val="28"/>
          <w:szCs w:val="28"/>
        </w:rPr>
        <w:t>.2. Детские площадки</w:t>
      </w:r>
      <w:r>
        <w:rPr>
          <w:rFonts w:ascii="Times New Roman" w:hAnsi="Times New Roman" w:cs="Times New Roman"/>
          <w:sz w:val="28"/>
          <w:szCs w:val="28"/>
        </w:rPr>
        <w:t>:</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.2.1. Детские площадки предназначены для игр и активного отдыха детей разных возрастов: </w:t>
      </w:r>
      <w:proofErr w:type="spellStart"/>
      <w:r w:rsidR="008A77D2" w:rsidRPr="00600552">
        <w:rPr>
          <w:rFonts w:ascii="Times New Roman" w:hAnsi="Times New Roman" w:cs="Times New Roman"/>
          <w:sz w:val="28"/>
          <w:szCs w:val="28"/>
        </w:rPr>
        <w:t>преддошкольного</w:t>
      </w:r>
      <w:proofErr w:type="spellEnd"/>
      <w:r w:rsidR="008A77D2" w:rsidRPr="00600552">
        <w:rPr>
          <w:rFonts w:ascii="Times New Roman" w:hAnsi="Times New Roman" w:cs="Times New Roman"/>
          <w:sz w:val="28"/>
          <w:szCs w:val="28"/>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.2.2. Площадки детей </w:t>
      </w:r>
      <w:proofErr w:type="spellStart"/>
      <w:r w:rsidR="008A77D2" w:rsidRPr="00600552">
        <w:rPr>
          <w:rFonts w:ascii="Times New Roman" w:hAnsi="Times New Roman" w:cs="Times New Roman"/>
          <w:sz w:val="28"/>
          <w:szCs w:val="28"/>
        </w:rPr>
        <w:t>преддошкольного</w:t>
      </w:r>
      <w:proofErr w:type="spellEnd"/>
      <w:r w:rsidR="008A77D2" w:rsidRPr="00600552">
        <w:rPr>
          <w:rFonts w:ascii="Times New Roman" w:hAnsi="Times New Roman" w:cs="Times New Roman"/>
          <w:sz w:val="28"/>
          <w:szCs w:val="28"/>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.2.3. Размер игровых площадок должен составлять: для детей </w:t>
      </w:r>
      <w:proofErr w:type="spellStart"/>
      <w:r w:rsidR="008A77D2" w:rsidRPr="00600552">
        <w:rPr>
          <w:rFonts w:ascii="Times New Roman" w:hAnsi="Times New Roman" w:cs="Times New Roman"/>
          <w:sz w:val="28"/>
          <w:szCs w:val="28"/>
        </w:rPr>
        <w:t>преддошкольного</w:t>
      </w:r>
      <w:proofErr w:type="spellEnd"/>
      <w:r w:rsidR="008A77D2" w:rsidRPr="00600552">
        <w:rPr>
          <w:rFonts w:ascii="Times New Roman" w:hAnsi="Times New Roman" w:cs="Times New Roman"/>
          <w:sz w:val="28"/>
          <w:szCs w:val="28"/>
        </w:rPr>
        <w:t xml:space="preserve"> возраста - 50 - 75 квадратных метров; для детей дошкольного возраста - 70 - 150 квадратных метров; для детей младшего и среднего школьного возраста - 100 - 300 квадратных метров; комплексных игровых площадок - 900 - 1600 квадратных метров.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w:t>
      </w:r>
      <w:r w:rsidR="008A77D2" w:rsidRPr="00600552">
        <w:rPr>
          <w:rFonts w:ascii="Times New Roman" w:hAnsi="Times New Roman" w:cs="Times New Roman"/>
          <w:sz w:val="28"/>
          <w:szCs w:val="28"/>
        </w:rPr>
        <w:lastRenderedPageBreak/>
        <w:t xml:space="preserve">«Градостроительство. Планировка и застройка городских и сельских поселений», площадок мусоросборников - 15 метров, </w:t>
      </w:r>
      <w:proofErr w:type="spellStart"/>
      <w:r w:rsidR="008A77D2" w:rsidRPr="00600552">
        <w:rPr>
          <w:rFonts w:ascii="Times New Roman" w:hAnsi="Times New Roman" w:cs="Times New Roman"/>
          <w:sz w:val="28"/>
          <w:szCs w:val="28"/>
        </w:rPr>
        <w:t>отстойно</w:t>
      </w:r>
      <w:proofErr w:type="spellEnd"/>
      <w:r w:rsidR="008A77D2" w:rsidRPr="00600552">
        <w:rPr>
          <w:rFonts w:ascii="Times New Roman" w:hAnsi="Times New Roman" w:cs="Times New Roman"/>
          <w:sz w:val="28"/>
          <w:szCs w:val="28"/>
        </w:rPr>
        <w:t xml:space="preserve">-разворотных площадок на конечных остановках маршрутов городского пассажирского транспорта - не менее 50 метров.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.2.6. Расстояние от окон жилых домов и общественных зданий до границ площадок для игр детей дошкольного и младшего школьного возраста должно быть не менее 12 метров, для занятий физкультурой - не менее 10-40 метров (в зависимости от шумовых характеристик).</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.2.7. Детская площадка должна быть обустроена мягким покрытием, игровым оборудованием, скамьями и урнами, осветительным оборудованием, зелеными насаждениями.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.2.8.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.2.10. Для сопряжения поверхностей детской площадки и газона следует применять садовые бортовые камни со скошенными или закругленными краями.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.2.11.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.2.12. Детские площадки должны быть изолированы от мест ведения работ и складирования строительных материалов.</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lastRenderedPageBreak/>
        <w:t xml:space="preserve"> 18</w:t>
      </w:r>
      <w:r w:rsidR="008A77D2" w:rsidRPr="00600552">
        <w:rPr>
          <w:rFonts w:ascii="Times New Roman" w:hAnsi="Times New Roman" w:cs="Times New Roman"/>
          <w:sz w:val="28"/>
          <w:szCs w:val="28"/>
        </w:rPr>
        <w:t xml:space="preserve">.2.13. Детские площадки должны быть озеленены посадками деревьев и кустарников. Запрещается применение для озеленения детских площадок видов растений с колючками и с ядовитыми плодами.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.2.14.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.2.15.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 </w:t>
      </w:r>
    </w:p>
    <w:p w:rsidR="008A77D2"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.2.16.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 </w:t>
      </w:r>
    </w:p>
    <w:p w:rsidR="00BA2AAD" w:rsidRPr="00600552" w:rsidRDefault="00600552" w:rsidP="0018398F">
      <w:pPr>
        <w:jc w:val="both"/>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.3. Площадки отдыха</w:t>
      </w:r>
      <w:r>
        <w:t>:</w:t>
      </w:r>
      <w:r w:rsidR="008A77D2" w:rsidRPr="00600552">
        <w:t xml:space="preserve"> </w:t>
      </w:r>
    </w:p>
    <w:p w:rsidR="00BA2AAD" w:rsidRPr="00600552" w:rsidRDefault="00BA2AAD" w:rsidP="0018398F">
      <w:pPr>
        <w:jc w:val="both"/>
        <w:rPr>
          <w:rFonts w:ascii="Times New Roman" w:hAnsi="Times New Roman" w:cs="Times New Roman"/>
          <w:sz w:val="28"/>
          <w:szCs w:val="28"/>
        </w:rPr>
      </w:pPr>
      <w:r w:rsidRPr="00600552">
        <w:rPr>
          <w:rFonts w:ascii="Times New Roman" w:hAnsi="Times New Roman" w:cs="Times New Roman"/>
          <w:sz w:val="28"/>
          <w:szCs w:val="28"/>
        </w:rPr>
        <w:t>1</w:t>
      </w:r>
      <w:r w:rsidR="00600552" w:rsidRPr="00600552">
        <w:rPr>
          <w:rFonts w:ascii="Times New Roman" w:hAnsi="Times New Roman" w:cs="Times New Roman"/>
          <w:sz w:val="28"/>
          <w:szCs w:val="28"/>
        </w:rPr>
        <w:t>8</w:t>
      </w:r>
      <w:r w:rsidR="008A77D2" w:rsidRPr="00600552">
        <w:rPr>
          <w:rFonts w:ascii="Times New Roman" w:hAnsi="Times New Roman" w:cs="Times New Roman"/>
          <w:sz w:val="28"/>
          <w:szCs w:val="28"/>
        </w:rPr>
        <w:t xml:space="preserve">.3.1.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.3.2.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СанПиН 2.2.1/2.1.1.1200-03 (санитарно-защитные зоны и санитарная классификация предприятий, сооружений и иных объектов), </w:t>
      </w:r>
      <w:proofErr w:type="spellStart"/>
      <w:r w:rsidR="008A77D2" w:rsidRPr="00600552">
        <w:rPr>
          <w:rFonts w:ascii="Times New Roman" w:hAnsi="Times New Roman" w:cs="Times New Roman"/>
          <w:sz w:val="28"/>
          <w:szCs w:val="28"/>
        </w:rPr>
        <w:t>отстойно</w:t>
      </w:r>
      <w:proofErr w:type="spellEnd"/>
      <w:r w:rsidR="008A77D2" w:rsidRPr="00600552">
        <w:rPr>
          <w:rFonts w:ascii="Times New Roman" w:hAnsi="Times New Roman" w:cs="Times New Roman"/>
          <w:sz w:val="28"/>
          <w:szCs w:val="28"/>
        </w:rPr>
        <w:t xml:space="preserve">-разворотных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 </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.3.3. Обязательный перечень элементов благоустройства на площадке отдыха включает: твердые виды покрытия, элементы сопряжения поверхности </w:t>
      </w:r>
      <w:r w:rsidR="008A77D2" w:rsidRPr="00600552">
        <w:rPr>
          <w:rFonts w:ascii="Times New Roman" w:hAnsi="Times New Roman" w:cs="Times New Roman"/>
          <w:sz w:val="28"/>
          <w:szCs w:val="28"/>
        </w:rPr>
        <w:lastRenderedPageBreak/>
        <w:t xml:space="preserve">площадки с газоном, озеленение, скамьи для отдыха, скамьи и столы, урны, осветительное оборудование. </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.3.4. Допускается совмещение площадок для отдыха и детских площадок в соответствии с частью 2 статьи 14 настоящих Правил. При совмещении площадок отдыха и детских площадок не допускается устройство твердых видов покрытия в зоне детских игр.</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Pr>
          <w:rFonts w:ascii="Times New Roman" w:hAnsi="Times New Roman" w:cs="Times New Roman"/>
          <w:sz w:val="28"/>
          <w:szCs w:val="28"/>
        </w:rPr>
        <w:t>.3</w:t>
      </w:r>
      <w:r w:rsidR="008A77D2" w:rsidRPr="00600552">
        <w:rPr>
          <w:rFonts w:ascii="Times New Roman" w:hAnsi="Times New Roman" w:cs="Times New Roman"/>
          <w:sz w:val="28"/>
          <w:szCs w:val="28"/>
        </w:rPr>
        <w:t xml:space="preserve">.5. Функционирование осветительного оборудования необходимо обеспечивать в режиме освещения территории, на которой расположена площадка. </w:t>
      </w:r>
    </w:p>
    <w:p w:rsidR="00BA2AAD" w:rsidRPr="00600552" w:rsidRDefault="00600552" w:rsidP="0018398F">
      <w:pPr>
        <w:jc w:val="both"/>
        <w:rPr>
          <w:rFonts w:ascii="Times New Roman" w:hAnsi="Times New Roman" w:cs="Times New Roman"/>
          <w:sz w:val="28"/>
          <w:szCs w:val="28"/>
        </w:rPr>
      </w:pPr>
      <w:r>
        <w:rPr>
          <w:rFonts w:ascii="Times New Roman" w:hAnsi="Times New Roman" w:cs="Times New Roman"/>
          <w:sz w:val="28"/>
          <w:szCs w:val="28"/>
        </w:rPr>
        <w:t>18</w:t>
      </w:r>
      <w:r w:rsidR="008A77D2" w:rsidRPr="00600552">
        <w:rPr>
          <w:rFonts w:ascii="Times New Roman" w:hAnsi="Times New Roman" w:cs="Times New Roman"/>
          <w:sz w:val="28"/>
          <w:szCs w:val="28"/>
        </w:rPr>
        <w:t>.4. Спортивные площадки</w:t>
      </w:r>
      <w:r>
        <w:rPr>
          <w:rFonts w:ascii="Times New Roman" w:hAnsi="Times New Roman" w:cs="Times New Roman"/>
          <w:sz w:val="28"/>
          <w:szCs w:val="28"/>
        </w:rPr>
        <w:t>:</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.4.1.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2.2.1/2.1.1.1200-03«Санитарно-защитные зоны и санитарная классификация предприятий, сооружений и иных объектов». </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.4.2.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 </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.4.3.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.4.4.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 xml:space="preserve"> 18</w:t>
      </w:r>
      <w:r w:rsidR="008A77D2" w:rsidRPr="00600552">
        <w:rPr>
          <w:rFonts w:ascii="Times New Roman" w:hAnsi="Times New Roman" w:cs="Times New Roman"/>
          <w:sz w:val="28"/>
          <w:szCs w:val="28"/>
        </w:rPr>
        <w:t xml:space="preserve">.4.5. Размещение спортивного оборудования на спортивных площадках должно осуществляться с соблюдением требований, установленных статьей 14 настоящих Правил. </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 xml:space="preserve">.4.6.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 </w:t>
      </w:r>
    </w:p>
    <w:p w:rsidR="00BA2AAD" w:rsidRPr="00600552" w:rsidRDefault="00600552" w:rsidP="0018398F">
      <w:pPr>
        <w:jc w:val="both"/>
        <w:rPr>
          <w:rFonts w:ascii="Times New Roman" w:hAnsi="Times New Roman" w:cs="Times New Roman"/>
          <w:sz w:val="28"/>
          <w:szCs w:val="28"/>
        </w:rPr>
      </w:pPr>
      <w:r w:rsidRPr="00600552">
        <w:rPr>
          <w:rFonts w:ascii="Times New Roman" w:hAnsi="Times New Roman" w:cs="Times New Roman"/>
          <w:sz w:val="28"/>
          <w:szCs w:val="28"/>
        </w:rPr>
        <w:t>18</w:t>
      </w:r>
      <w:r w:rsidR="008A77D2" w:rsidRPr="00600552">
        <w:rPr>
          <w:rFonts w:ascii="Times New Roman" w:hAnsi="Times New Roman" w:cs="Times New Roman"/>
          <w:sz w:val="28"/>
          <w:szCs w:val="28"/>
        </w:rPr>
        <w:t>.5. Велосипедные дорожки</w:t>
      </w:r>
      <w:r>
        <w:rPr>
          <w:rFonts w:ascii="Times New Roman" w:hAnsi="Times New Roman" w:cs="Times New Roman"/>
          <w:sz w:val="28"/>
          <w:szCs w:val="28"/>
        </w:rPr>
        <w:t>:</w:t>
      </w:r>
      <w:r w:rsidR="008A77D2" w:rsidRPr="00600552">
        <w:rPr>
          <w:rFonts w:ascii="Times New Roman" w:hAnsi="Times New Roman" w:cs="Times New Roman"/>
          <w:sz w:val="28"/>
          <w:szCs w:val="28"/>
        </w:rPr>
        <w:t xml:space="preserve"> </w:t>
      </w:r>
    </w:p>
    <w:p w:rsidR="00BA2AAD" w:rsidRPr="00DE5A4F" w:rsidRDefault="00DE5A4F" w:rsidP="0018398F">
      <w:pPr>
        <w:jc w:val="both"/>
        <w:rPr>
          <w:rFonts w:ascii="Times New Roman" w:hAnsi="Times New Roman" w:cs="Times New Roman"/>
          <w:sz w:val="28"/>
          <w:szCs w:val="28"/>
        </w:rPr>
      </w:pPr>
      <w:r w:rsidRPr="00DE5A4F">
        <w:rPr>
          <w:rFonts w:ascii="Times New Roman" w:hAnsi="Times New Roman" w:cs="Times New Roman"/>
          <w:sz w:val="28"/>
          <w:szCs w:val="28"/>
        </w:rPr>
        <w:lastRenderedPageBreak/>
        <w:t>18</w:t>
      </w:r>
      <w:r w:rsidR="008A77D2" w:rsidRPr="00DE5A4F">
        <w:rPr>
          <w:rFonts w:ascii="Times New Roman" w:hAnsi="Times New Roman" w:cs="Times New Roman"/>
          <w:sz w:val="28"/>
          <w:szCs w:val="28"/>
        </w:rPr>
        <w:t xml:space="preserve">.5.1.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BA2AAD" w:rsidRPr="00DE5A4F" w:rsidRDefault="00DE5A4F" w:rsidP="0018398F">
      <w:pPr>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 xml:space="preserve">.5.2. При создании велосипедных путей создаются условия для беспрепятственного передвижения на велосипеде. </w:t>
      </w:r>
    </w:p>
    <w:p w:rsidR="00BA2AAD" w:rsidRPr="00DE5A4F" w:rsidRDefault="00DE5A4F" w:rsidP="0018398F">
      <w:pPr>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 xml:space="preserve">.5.3.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008A77D2" w:rsidRPr="00DE5A4F">
        <w:rPr>
          <w:rFonts w:ascii="Times New Roman" w:hAnsi="Times New Roman" w:cs="Times New Roman"/>
          <w:sz w:val="28"/>
          <w:szCs w:val="28"/>
        </w:rPr>
        <w:t>велодвижение</w:t>
      </w:r>
      <w:proofErr w:type="spellEnd"/>
      <w:r w:rsidR="008A77D2" w:rsidRPr="00DE5A4F">
        <w:rPr>
          <w:rFonts w:ascii="Times New Roman" w:hAnsi="Times New Roman" w:cs="Times New Roman"/>
          <w:sz w:val="28"/>
          <w:szCs w:val="28"/>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008A77D2" w:rsidRPr="00DE5A4F">
        <w:rPr>
          <w:rFonts w:ascii="Times New Roman" w:hAnsi="Times New Roman" w:cs="Times New Roman"/>
          <w:sz w:val="28"/>
          <w:szCs w:val="28"/>
        </w:rPr>
        <w:t>велополос</w:t>
      </w:r>
      <w:proofErr w:type="spellEnd"/>
      <w:r w:rsidR="008A77D2" w:rsidRPr="00DE5A4F">
        <w:rPr>
          <w:rFonts w:ascii="Times New Roman" w:hAnsi="Times New Roman" w:cs="Times New Roman"/>
          <w:sz w:val="28"/>
          <w:szCs w:val="28"/>
        </w:rPr>
        <w:t xml:space="preserve"> на местных улицах и проездах, где скоростной режим не превышает 30 км/ч. </w:t>
      </w:r>
    </w:p>
    <w:p w:rsidR="00BA2AAD" w:rsidRPr="00DE5A4F" w:rsidRDefault="00DE5A4F" w:rsidP="0018398F">
      <w:pPr>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 xml:space="preserve">.5.4. 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BA2AAD" w:rsidRPr="00DE5A4F" w:rsidRDefault="00DE5A4F" w:rsidP="0018398F">
      <w:pPr>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.5.5.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A2AAD" w:rsidRPr="00DE5A4F" w:rsidRDefault="00DE5A4F" w:rsidP="0018398F">
      <w:pPr>
        <w:jc w:val="both"/>
        <w:rPr>
          <w:rFonts w:ascii="Times New Roman" w:hAnsi="Times New Roman" w:cs="Times New Roman"/>
          <w:sz w:val="28"/>
          <w:szCs w:val="28"/>
        </w:rPr>
      </w:pPr>
      <w:r w:rsidRPr="00DE5A4F">
        <w:rPr>
          <w:rFonts w:ascii="Times New Roman" w:hAnsi="Times New Roman" w:cs="Times New Roman"/>
          <w:sz w:val="28"/>
          <w:szCs w:val="28"/>
        </w:rPr>
        <w:t xml:space="preserve"> 18</w:t>
      </w:r>
      <w:r w:rsidR="008A77D2" w:rsidRPr="00DE5A4F">
        <w:rPr>
          <w:rFonts w:ascii="Times New Roman" w:hAnsi="Times New Roman" w:cs="Times New Roman"/>
          <w:sz w:val="28"/>
          <w:szCs w:val="28"/>
        </w:rPr>
        <w:t xml:space="preserve">.5.6.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E44A3D" w:rsidRDefault="00DE5A4F" w:rsidP="0018398F">
      <w:pPr>
        <w:jc w:val="both"/>
        <w:rPr>
          <w:rFonts w:ascii="Times New Roman" w:hAnsi="Times New Roman" w:cs="Times New Roman"/>
          <w:sz w:val="28"/>
          <w:szCs w:val="28"/>
        </w:rPr>
      </w:pPr>
      <w:r w:rsidRPr="00DE5A4F">
        <w:rPr>
          <w:rFonts w:ascii="Times New Roman" w:hAnsi="Times New Roman" w:cs="Times New Roman"/>
          <w:sz w:val="28"/>
          <w:szCs w:val="28"/>
        </w:rPr>
        <w:t>18</w:t>
      </w:r>
      <w:r w:rsidR="008A77D2" w:rsidRPr="00DE5A4F">
        <w:rPr>
          <w:rFonts w:ascii="Times New Roman" w:hAnsi="Times New Roman" w:cs="Times New Roman"/>
          <w:sz w:val="28"/>
          <w:szCs w:val="28"/>
        </w:rPr>
        <w:t xml:space="preserve">.5.7. Для эффективного использования велосипедного передвижения применяются следующие меры: - маршруты велодорожек, интегрированные в единую замкнутую систему; - комфортные и безопасные пересечения </w:t>
      </w:r>
      <w:proofErr w:type="spellStart"/>
      <w:r w:rsidR="008A77D2" w:rsidRPr="00DE5A4F">
        <w:rPr>
          <w:rFonts w:ascii="Times New Roman" w:hAnsi="Times New Roman" w:cs="Times New Roman"/>
          <w:sz w:val="28"/>
          <w:szCs w:val="28"/>
        </w:rPr>
        <w:t>веломаршрутов</w:t>
      </w:r>
      <w:proofErr w:type="spellEnd"/>
      <w:r w:rsidR="008A77D2" w:rsidRPr="00DE5A4F">
        <w:rPr>
          <w:rFonts w:ascii="Times New Roman" w:hAnsi="Times New Roman" w:cs="Times New Roman"/>
          <w:sz w:val="28"/>
          <w:szCs w:val="28"/>
        </w:rPr>
        <w:t xml:space="preserve"> на перекрестках пешеходного и автомобильного движения (например, проезды под интенсивными автомобильными перекрестками); - снижение общей скорости движения автомобильного транспорта в районе, чтобы велосипедисты могли безопасно пользоваться проезжей частью; - организация </w:t>
      </w:r>
      <w:proofErr w:type="spellStart"/>
      <w:r w:rsidR="008A77D2" w:rsidRPr="00DE5A4F">
        <w:rPr>
          <w:rFonts w:ascii="Times New Roman" w:hAnsi="Times New Roman" w:cs="Times New Roman"/>
          <w:sz w:val="28"/>
          <w:szCs w:val="28"/>
        </w:rPr>
        <w:t>безбарьерной</w:t>
      </w:r>
      <w:proofErr w:type="spellEnd"/>
      <w:r w:rsidR="008A77D2" w:rsidRPr="00DE5A4F">
        <w:rPr>
          <w:rFonts w:ascii="Times New Roman" w:hAnsi="Times New Roman" w:cs="Times New Roman"/>
          <w:sz w:val="28"/>
          <w:szCs w:val="28"/>
        </w:rPr>
        <w:t xml:space="preserve"> среды в зонах перепада высот на маршруте; -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 - безопасные </w:t>
      </w:r>
      <w:proofErr w:type="spellStart"/>
      <w:r w:rsidR="008A77D2" w:rsidRPr="00DE5A4F">
        <w:rPr>
          <w:rFonts w:ascii="Times New Roman" w:hAnsi="Times New Roman" w:cs="Times New Roman"/>
          <w:sz w:val="28"/>
          <w:szCs w:val="28"/>
        </w:rPr>
        <w:t>велопарковки</w:t>
      </w:r>
      <w:proofErr w:type="spellEnd"/>
      <w:r w:rsidR="008A77D2" w:rsidRPr="00DE5A4F">
        <w:rPr>
          <w:rFonts w:ascii="Times New Roman" w:hAnsi="Times New Roman" w:cs="Times New Roman"/>
          <w:sz w:val="28"/>
          <w:szCs w:val="28"/>
        </w:rPr>
        <w:t xml:space="preserve"> с ответственным </w:t>
      </w:r>
      <w:r w:rsidR="008A77D2" w:rsidRPr="00DE5A4F">
        <w:rPr>
          <w:rFonts w:ascii="Times New Roman" w:hAnsi="Times New Roman" w:cs="Times New Roman"/>
          <w:sz w:val="28"/>
          <w:szCs w:val="28"/>
        </w:rPr>
        <w:lastRenderedPageBreak/>
        <w:t xml:space="preserve">хранением в зонах ТПУ и остановок внеуличного транспорта, а также в районных центрах активности». </w:t>
      </w:r>
    </w:p>
    <w:p w:rsidR="00C03EF6" w:rsidRPr="00DE5A4F" w:rsidRDefault="00C03EF6" w:rsidP="0018398F">
      <w:pPr>
        <w:jc w:val="both"/>
        <w:rPr>
          <w:rFonts w:ascii="Times New Roman" w:hAnsi="Times New Roman" w:cs="Times New Roman"/>
          <w:sz w:val="28"/>
          <w:szCs w:val="28"/>
        </w:rPr>
      </w:pPr>
    </w:p>
    <w:p w:rsidR="00C03EF6" w:rsidRPr="00C03EF6" w:rsidRDefault="00C03EF6" w:rsidP="00C03EF6">
      <w:pPr>
        <w:jc w:val="center"/>
        <w:rPr>
          <w:rFonts w:ascii="Times New Roman" w:hAnsi="Times New Roman" w:cs="Times New Roman"/>
          <w:b/>
          <w:sz w:val="28"/>
          <w:szCs w:val="28"/>
        </w:rPr>
      </w:pPr>
      <w:r w:rsidRPr="00C03EF6">
        <w:rPr>
          <w:rFonts w:ascii="Times New Roman" w:hAnsi="Times New Roman" w:cs="Times New Roman"/>
          <w:b/>
          <w:sz w:val="28"/>
          <w:szCs w:val="28"/>
        </w:rPr>
        <w:t>19</w:t>
      </w:r>
      <w:r w:rsidR="00BA2AAD" w:rsidRPr="00C03EF6">
        <w:rPr>
          <w:rFonts w:ascii="Times New Roman" w:hAnsi="Times New Roman" w:cs="Times New Roman"/>
          <w:b/>
          <w:sz w:val="28"/>
          <w:szCs w:val="28"/>
        </w:rPr>
        <w:t>. Организация и проведение конных аттракционов.</w:t>
      </w:r>
    </w:p>
    <w:p w:rsidR="00BA2AAD" w:rsidRPr="00C03EF6" w:rsidRDefault="00C03EF6" w:rsidP="0018398F">
      <w:pPr>
        <w:jc w:val="both"/>
        <w:rPr>
          <w:rFonts w:ascii="Times New Roman" w:hAnsi="Times New Roman" w:cs="Times New Roman"/>
          <w:sz w:val="28"/>
          <w:szCs w:val="28"/>
        </w:rPr>
      </w:pPr>
      <w:r w:rsidRPr="00C03EF6">
        <w:rPr>
          <w:rFonts w:ascii="Times New Roman" w:hAnsi="Times New Roman" w:cs="Times New Roman"/>
          <w:sz w:val="28"/>
          <w:szCs w:val="28"/>
        </w:rPr>
        <w:t>19</w:t>
      </w:r>
      <w:r w:rsidR="00BA2AAD" w:rsidRPr="00C03EF6">
        <w:rPr>
          <w:rFonts w:ascii="Times New Roman" w:hAnsi="Times New Roman" w:cs="Times New Roman"/>
          <w:sz w:val="28"/>
          <w:szCs w:val="28"/>
        </w:rPr>
        <w:t xml:space="preserve">.1. В целях организации и проведения конных аттракционов на территории Пролетарского городского поселения, юридическим лицам и индивидуальным предпринимателям необходимо представить в Администрацию Пролетарского городского поселения заявление, а также оригиналы и копии следующих документов: свидетельство о государственной регистрации юридического лица или индивидуального предпринимателя; свидетельство о постановке на налоговый учет, выданное территориальным налоговым органом Российской Федерации; регистрационное удостоверение (паспорт) животного (лошади (пони)), с отметками о проведенных обязательных вакцинациях, ветеринарных обработках, диагностических исследованиях в соответствии с требованиями ветеринарного законодательства. </w:t>
      </w:r>
    </w:p>
    <w:p w:rsidR="00BA2AAD" w:rsidRPr="00C03EF6" w:rsidRDefault="00C03EF6" w:rsidP="0018398F">
      <w:pPr>
        <w:jc w:val="both"/>
        <w:rPr>
          <w:rFonts w:ascii="Times New Roman" w:hAnsi="Times New Roman" w:cs="Times New Roman"/>
          <w:sz w:val="28"/>
          <w:szCs w:val="28"/>
        </w:rPr>
      </w:pPr>
      <w:r w:rsidRPr="00C03EF6">
        <w:rPr>
          <w:rFonts w:ascii="Times New Roman" w:hAnsi="Times New Roman" w:cs="Times New Roman"/>
          <w:sz w:val="28"/>
          <w:szCs w:val="28"/>
        </w:rPr>
        <w:t>19</w:t>
      </w:r>
      <w:r w:rsidR="00BA2AAD" w:rsidRPr="00C03EF6">
        <w:rPr>
          <w:rFonts w:ascii="Times New Roman" w:hAnsi="Times New Roman" w:cs="Times New Roman"/>
          <w:sz w:val="28"/>
          <w:szCs w:val="28"/>
        </w:rPr>
        <w:t>.2. На основании заявления и представленных документов Администрацией поселения подготавливается постановление (распоряжение) о разрешении на организацию конных аттракционов, в котором указываются: срок действия данного постановления (распоряжения), который определяется на основании заявления и не может быть более 12 месяцев; маршруты перевозок гужевым транспортом и (или) площадки для конных верховых поездок, закрепляемые за данным организатором на основании заявления; перечень требований по обеспечению чистоты и порядка на согласованной территории в соответствии с настоящими Правилами. Постановление (распоряжение) о разрешении на организацию конных аттракционов или постановление (распоряжение) об отказе в выдаче разрешения выдается заявителю в срок, не превышающий 15 дней со дня подачи заяв</w:t>
      </w:r>
      <w:r>
        <w:rPr>
          <w:rFonts w:ascii="Times New Roman" w:hAnsi="Times New Roman" w:cs="Times New Roman"/>
          <w:sz w:val="28"/>
          <w:szCs w:val="28"/>
        </w:rPr>
        <w:t>ления, указанного в подпункте 19.1 1 пункта 19</w:t>
      </w:r>
      <w:r w:rsidR="00BA2AAD" w:rsidRPr="00C03EF6">
        <w:rPr>
          <w:rFonts w:ascii="Times New Roman" w:hAnsi="Times New Roman" w:cs="Times New Roman"/>
          <w:sz w:val="28"/>
          <w:szCs w:val="28"/>
        </w:rPr>
        <w:t xml:space="preserve"> настоящих Правил. Маршруты перевозок гужевым транспортом и (или) площадки для конных верховых поездок согласовываются с Администрацией поселения при подаче заявления указанн</w:t>
      </w:r>
      <w:r>
        <w:rPr>
          <w:rFonts w:ascii="Times New Roman" w:hAnsi="Times New Roman" w:cs="Times New Roman"/>
          <w:sz w:val="28"/>
          <w:szCs w:val="28"/>
        </w:rPr>
        <w:t xml:space="preserve">ого в подпункте 19.1 пункта 19 </w:t>
      </w:r>
      <w:r w:rsidR="00BA2AAD" w:rsidRPr="00C03EF6">
        <w:rPr>
          <w:rFonts w:ascii="Times New Roman" w:hAnsi="Times New Roman" w:cs="Times New Roman"/>
          <w:sz w:val="28"/>
          <w:szCs w:val="28"/>
        </w:rPr>
        <w:t xml:space="preserve">настоящих Правил. </w:t>
      </w:r>
    </w:p>
    <w:p w:rsidR="00F80B63" w:rsidRPr="00C03EF6" w:rsidRDefault="00C03EF6" w:rsidP="0018398F">
      <w:pPr>
        <w:jc w:val="both"/>
        <w:rPr>
          <w:rFonts w:ascii="Times New Roman" w:hAnsi="Times New Roman" w:cs="Times New Roman"/>
          <w:sz w:val="28"/>
          <w:szCs w:val="28"/>
        </w:rPr>
      </w:pPr>
      <w:r w:rsidRPr="00C03EF6">
        <w:rPr>
          <w:rFonts w:ascii="Times New Roman" w:hAnsi="Times New Roman" w:cs="Times New Roman"/>
          <w:sz w:val="28"/>
          <w:szCs w:val="28"/>
        </w:rPr>
        <w:t>19</w:t>
      </w:r>
      <w:r w:rsidR="00BA2AAD" w:rsidRPr="00C03EF6">
        <w:rPr>
          <w:rFonts w:ascii="Times New Roman" w:hAnsi="Times New Roman" w:cs="Times New Roman"/>
          <w:sz w:val="28"/>
          <w:szCs w:val="28"/>
        </w:rPr>
        <w:t xml:space="preserve">.3. При использовании согласованной территории для проведения конных аттракционов организаторы обязаны: 1) Использовать для проведения аттракционов клинически здоровых животных, прошедших курс обязательных вакцинаций, ветеринарных обработок, диагностических исследований в соответствии с требованиями ветеринарного </w:t>
      </w:r>
      <w:r w:rsidR="00BA2AAD" w:rsidRPr="00C03EF6">
        <w:rPr>
          <w:rFonts w:ascii="Times New Roman" w:hAnsi="Times New Roman" w:cs="Times New Roman"/>
          <w:sz w:val="28"/>
          <w:szCs w:val="28"/>
        </w:rPr>
        <w:lastRenderedPageBreak/>
        <w:t xml:space="preserve">законодательства; 2) Обеспечить у лиц, непосредственно осуществляющих деятельность по проведению конных аттракционов (далее - лицо, сопровождающее животное), наличие: постановления о разрешении на организацию конных аттракционов; нагрудной таблички с указанием фамилии, имени, отчества индивидуального предпринимателя, номера свидетельства о государственной регистрации физического лица в качестве индивидуального предпринимателя - для индивидуальных предпринимателей либо наименование и местонахождение юридического лица, номера свидетельства о государственной регистрации юридического лица - для юридических лиц; фамилии, имени, отчества лица, сопровождающего животное; специальных принадлежностей для сбора экскрементов животных; медицинской аптечки или набора медикаментов для оказания первой медицинской помощи; 3) Обеспечить поддержание чистоты и порядка на согласованной территории, а также надлежащее состояние объектов благоустройства, расположенных на согласованной территории, и нести материальную ответственность в случае их повреждения при проведении конных аттракционов. Лицо, сопровождающее животное, обязано предъявлять документы, указанные в </w:t>
      </w:r>
      <w:r>
        <w:rPr>
          <w:rFonts w:ascii="Times New Roman" w:hAnsi="Times New Roman" w:cs="Times New Roman"/>
          <w:sz w:val="28"/>
          <w:szCs w:val="28"/>
        </w:rPr>
        <w:t>подпункте 19</w:t>
      </w:r>
      <w:r w:rsidR="00F80B63" w:rsidRPr="00C03EF6">
        <w:rPr>
          <w:rFonts w:ascii="Times New Roman" w:hAnsi="Times New Roman" w:cs="Times New Roman"/>
          <w:sz w:val="28"/>
          <w:szCs w:val="28"/>
        </w:rPr>
        <w:t xml:space="preserve">.2 </w:t>
      </w:r>
      <w:r>
        <w:rPr>
          <w:rFonts w:ascii="Times New Roman" w:hAnsi="Times New Roman" w:cs="Times New Roman"/>
          <w:sz w:val="28"/>
          <w:szCs w:val="28"/>
        </w:rPr>
        <w:t>пункта 19</w:t>
      </w:r>
      <w:r w:rsidR="00BA2AAD" w:rsidRPr="00C03EF6">
        <w:rPr>
          <w:rFonts w:ascii="Times New Roman" w:hAnsi="Times New Roman" w:cs="Times New Roman"/>
          <w:sz w:val="28"/>
          <w:szCs w:val="28"/>
        </w:rPr>
        <w:t xml:space="preserve"> настоящих Правил, специальные принадлежности для сбора экскрементов животных, медицинскую аптечку или набор медикаментов для оказания первой медицинской помощи для проверки и контроля должностным лицам, осуществляющим муниципальный контроль. </w:t>
      </w:r>
    </w:p>
    <w:p w:rsidR="00F80B63" w:rsidRPr="00C03EF6" w:rsidRDefault="00C03EF6" w:rsidP="0018398F">
      <w:pPr>
        <w:jc w:val="both"/>
        <w:rPr>
          <w:rFonts w:ascii="Times New Roman" w:hAnsi="Times New Roman" w:cs="Times New Roman"/>
          <w:sz w:val="28"/>
          <w:szCs w:val="28"/>
        </w:rPr>
      </w:pPr>
      <w:r w:rsidRPr="00C03EF6">
        <w:rPr>
          <w:rFonts w:ascii="Times New Roman" w:hAnsi="Times New Roman" w:cs="Times New Roman"/>
          <w:sz w:val="28"/>
          <w:szCs w:val="28"/>
        </w:rPr>
        <w:t>19</w:t>
      </w:r>
      <w:r w:rsidR="00F80B63" w:rsidRPr="00C03EF6">
        <w:rPr>
          <w:rFonts w:ascii="Times New Roman" w:hAnsi="Times New Roman" w:cs="Times New Roman"/>
          <w:sz w:val="28"/>
          <w:szCs w:val="28"/>
        </w:rPr>
        <w:t>.</w:t>
      </w:r>
      <w:r w:rsidR="00BA2AAD" w:rsidRPr="00C03EF6">
        <w:rPr>
          <w:rFonts w:ascii="Times New Roman" w:hAnsi="Times New Roman" w:cs="Times New Roman"/>
          <w:sz w:val="28"/>
          <w:szCs w:val="28"/>
        </w:rPr>
        <w:t xml:space="preserve">4. Запрещается: </w:t>
      </w:r>
    </w:p>
    <w:p w:rsidR="00F80B63" w:rsidRPr="00C03EF6" w:rsidRDefault="00C03EF6" w:rsidP="0018398F">
      <w:pPr>
        <w:jc w:val="both"/>
        <w:rPr>
          <w:rFonts w:ascii="Times New Roman" w:hAnsi="Times New Roman" w:cs="Times New Roman"/>
          <w:sz w:val="28"/>
          <w:szCs w:val="28"/>
        </w:rPr>
      </w:pPr>
      <w:r w:rsidRPr="00C03EF6">
        <w:rPr>
          <w:rFonts w:ascii="Times New Roman" w:hAnsi="Times New Roman" w:cs="Times New Roman"/>
          <w:sz w:val="28"/>
          <w:szCs w:val="28"/>
        </w:rPr>
        <w:t xml:space="preserve">- </w:t>
      </w:r>
      <w:r>
        <w:rPr>
          <w:rFonts w:ascii="Times New Roman" w:hAnsi="Times New Roman" w:cs="Times New Roman"/>
          <w:sz w:val="28"/>
          <w:szCs w:val="28"/>
        </w:rPr>
        <w:t xml:space="preserve"> о</w:t>
      </w:r>
      <w:r w:rsidR="00BA2AAD" w:rsidRPr="00C03EF6">
        <w:rPr>
          <w:rFonts w:ascii="Times New Roman" w:hAnsi="Times New Roman" w:cs="Times New Roman"/>
          <w:sz w:val="28"/>
          <w:szCs w:val="28"/>
        </w:rPr>
        <w:t xml:space="preserve">существление непосредственной деятельности по проведению конных аттракционов лицами моложе 18 лет; </w:t>
      </w:r>
    </w:p>
    <w:p w:rsidR="00F80B63" w:rsidRPr="00C03EF6" w:rsidRDefault="00C03EF6" w:rsidP="0018398F">
      <w:pPr>
        <w:jc w:val="both"/>
        <w:rPr>
          <w:rFonts w:ascii="Times New Roman" w:hAnsi="Times New Roman" w:cs="Times New Roman"/>
          <w:sz w:val="28"/>
          <w:szCs w:val="28"/>
        </w:rPr>
      </w:pPr>
      <w:r>
        <w:rPr>
          <w:rFonts w:ascii="Times New Roman" w:hAnsi="Times New Roman" w:cs="Times New Roman"/>
          <w:sz w:val="28"/>
          <w:szCs w:val="28"/>
        </w:rPr>
        <w:t>-</w:t>
      </w:r>
      <w:r w:rsidR="00BA2AAD" w:rsidRPr="00C03EF6">
        <w:rPr>
          <w:rFonts w:ascii="Times New Roman" w:hAnsi="Times New Roman" w:cs="Times New Roman"/>
          <w:sz w:val="28"/>
          <w:szCs w:val="28"/>
        </w:rPr>
        <w:t xml:space="preserve"> осуществлении деятельности без разрешения на организацию конных аттракционов. </w:t>
      </w:r>
    </w:p>
    <w:p w:rsidR="00F80B63" w:rsidRPr="00C03EF6" w:rsidRDefault="00C03EF6" w:rsidP="0018398F">
      <w:pPr>
        <w:jc w:val="both"/>
        <w:rPr>
          <w:rFonts w:ascii="Times New Roman" w:hAnsi="Times New Roman" w:cs="Times New Roman"/>
          <w:sz w:val="28"/>
          <w:szCs w:val="28"/>
        </w:rPr>
      </w:pPr>
      <w:r w:rsidRPr="00C03EF6">
        <w:rPr>
          <w:rFonts w:ascii="Times New Roman" w:hAnsi="Times New Roman" w:cs="Times New Roman"/>
          <w:sz w:val="28"/>
          <w:szCs w:val="28"/>
        </w:rPr>
        <w:t>19</w:t>
      </w:r>
      <w:r w:rsidR="00F80B63" w:rsidRPr="00C03EF6">
        <w:rPr>
          <w:rFonts w:ascii="Times New Roman" w:hAnsi="Times New Roman" w:cs="Times New Roman"/>
          <w:sz w:val="28"/>
          <w:szCs w:val="28"/>
        </w:rPr>
        <w:t>.</w:t>
      </w:r>
      <w:r w:rsidR="00BA2AAD" w:rsidRPr="00C03EF6">
        <w:rPr>
          <w:rFonts w:ascii="Times New Roman" w:hAnsi="Times New Roman" w:cs="Times New Roman"/>
          <w:sz w:val="28"/>
          <w:szCs w:val="28"/>
        </w:rPr>
        <w:t>5. К участию в верховых поездках и перевозках гужевым транспортом не допускаются: лица в состоянии алкогольного опьянения; дети в возрасте до 7 лет без сопровождения взрослых.</w:t>
      </w:r>
    </w:p>
    <w:p w:rsidR="00BA2AAD" w:rsidRDefault="00C03EF6" w:rsidP="0018398F">
      <w:pPr>
        <w:jc w:val="both"/>
        <w:rPr>
          <w:rFonts w:ascii="Times New Roman" w:hAnsi="Times New Roman" w:cs="Times New Roman"/>
          <w:sz w:val="28"/>
          <w:szCs w:val="28"/>
        </w:rPr>
      </w:pPr>
      <w:r w:rsidRPr="00C03EF6">
        <w:rPr>
          <w:rFonts w:ascii="Times New Roman" w:hAnsi="Times New Roman" w:cs="Times New Roman"/>
          <w:sz w:val="28"/>
          <w:szCs w:val="28"/>
        </w:rPr>
        <w:t>19</w:t>
      </w:r>
      <w:r w:rsidR="00F80B63" w:rsidRPr="00C03EF6">
        <w:rPr>
          <w:rFonts w:ascii="Times New Roman" w:hAnsi="Times New Roman" w:cs="Times New Roman"/>
          <w:sz w:val="28"/>
          <w:szCs w:val="28"/>
        </w:rPr>
        <w:t>.</w:t>
      </w:r>
      <w:r w:rsidR="00BA2AAD" w:rsidRPr="00C03EF6">
        <w:rPr>
          <w:rFonts w:ascii="Times New Roman" w:hAnsi="Times New Roman" w:cs="Times New Roman"/>
          <w:sz w:val="28"/>
          <w:szCs w:val="28"/>
        </w:rPr>
        <w:t xml:space="preserve">6. Организаторы обязаны обеспечить безопасность пассажиров во время перевозок гужевым </w:t>
      </w:r>
      <w:r w:rsidR="00F80B63" w:rsidRPr="00C03EF6">
        <w:rPr>
          <w:rFonts w:ascii="Times New Roman" w:hAnsi="Times New Roman" w:cs="Times New Roman"/>
          <w:sz w:val="28"/>
          <w:szCs w:val="28"/>
        </w:rPr>
        <w:t>транспортом и верховых поездок.</w:t>
      </w:r>
    </w:p>
    <w:p w:rsidR="001F00CD" w:rsidRDefault="001F00CD" w:rsidP="0018398F">
      <w:pPr>
        <w:jc w:val="both"/>
        <w:rPr>
          <w:rFonts w:ascii="Times New Roman" w:hAnsi="Times New Roman" w:cs="Times New Roman"/>
          <w:sz w:val="28"/>
          <w:szCs w:val="28"/>
        </w:rPr>
      </w:pPr>
    </w:p>
    <w:p w:rsidR="001F00CD" w:rsidRPr="00C03EF6" w:rsidRDefault="001F00CD" w:rsidP="0018398F">
      <w:pPr>
        <w:jc w:val="both"/>
        <w:rPr>
          <w:rFonts w:ascii="Times New Roman" w:hAnsi="Times New Roman" w:cs="Times New Roman"/>
          <w:sz w:val="28"/>
          <w:szCs w:val="28"/>
        </w:rPr>
      </w:pPr>
    </w:p>
    <w:p w:rsidR="00F80B63" w:rsidRPr="00C03EF6" w:rsidRDefault="00C03EF6" w:rsidP="00C03EF6">
      <w:pPr>
        <w:jc w:val="center"/>
        <w:rPr>
          <w:rFonts w:ascii="Times New Roman" w:hAnsi="Times New Roman" w:cs="Times New Roman"/>
          <w:sz w:val="28"/>
          <w:szCs w:val="28"/>
        </w:rPr>
      </w:pPr>
      <w:r>
        <w:rPr>
          <w:rFonts w:ascii="Times New Roman" w:hAnsi="Times New Roman" w:cs="Times New Roman"/>
          <w:b/>
          <w:sz w:val="28"/>
          <w:szCs w:val="28"/>
        </w:rPr>
        <w:lastRenderedPageBreak/>
        <w:t>20</w:t>
      </w:r>
      <w:r w:rsidR="00F80B63" w:rsidRPr="00C03EF6">
        <w:rPr>
          <w:rFonts w:ascii="Times New Roman" w:hAnsi="Times New Roman" w:cs="Times New Roman"/>
          <w:b/>
          <w:sz w:val="28"/>
          <w:szCs w:val="28"/>
        </w:rPr>
        <w:t>.</w:t>
      </w:r>
      <w:r w:rsidR="00EF7DA1" w:rsidRPr="00C03EF6">
        <w:rPr>
          <w:rFonts w:ascii="Times New Roman" w:hAnsi="Times New Roman" w:cs="Times New Roman"/>
          <w:sz w:val="28"/>
          <w:szCs w:val="28"/>
        </w:rPr>
        <w:t xml:space="preserve"> </w:t>
      </w:r>
      <w:r w:rsidR="00EF7DA1" w:rsidRPr="00C03EF6">
        <w:rPr>
          <w:rFonts w:ascii="Times New Roman" w:hAnsi="Times New Roman" w:cs="Times New Roman"/>
          <w:b/>
          <w:sz w:val="28"/>
          <w:szCs w:val="28"/>
        </w:rPr>
        <w:t>Удаление борщевика Сосновского.</w:t>
      </w:r>
    </w:p>
    <w:p w:rsidR="00EF7DA1" w:rsidRPr="00C03EF6" w:rsidRDefault="00C03EF6" w:rsidP="0018398F">
      <w:pPr>
        <w:jc w:val="both"/>
        <w:rPr>
          <w:rFonts w:ascii="Times New Roman" w:hAnsi="Times New Roman" w:cs="Times New Roman"/>
          <w:sz w:val="28"/>
          <w:szCs w:val="28"/>
        </w:rPr>
      </w:pPr>
      <w:r w:rsidRPr="00C03EF6">
        <w:rPr>
          <w:rFonts w:ascii="Times New Roman" w:hAnsi="Times New Roman" w:cs="Times New Roman"/>
          <w:sz w:val="28"/>
          <w:szCs w:val="28"/>
        </w:rPr>
        <w:t>20</w:t>
      </w:r>
      <w:r w:rsidR="00EF7DA1" w:rsidRPr="00C03EF6">
        <w:rPr>
          <w:rFonts w:ascii="Times New Roman" w:hAnsi="Times New Roman" w:cs="Times New Roman"/>
          <w:sz w:val="28"/>
          <w:szCs w:val="28"/>
        </w:rPr>
        <w:t>.1 Собственники, арендаторы земельных участков в границах Пролетарского городского поселения, физические и юридические лица, использующие данные земельные участки на иных правах, а также физические и юридические лица за которыми закреплены территории обязаны:</w:t>
      </w:r>
    </w:p>
    <w:p w:rsidR="00EF7DA1" w:rsidRPr="00C03EF6" w:rsidRDefault="00EF7DA1" w:rsidP="0018398F">
      <w:pPr>
        <w:jc w:val="both"/>
        <w:rPr>
          <w:rFonts w:ascii="Times New Roman" w:hAnsi="Times New Roman" w:cs="Times New Roman"/>
          <w:sz w:val="28"/>
          <w:szCs w:val="28"/>
        </w:rPr>
      </w:pPr>
      <w:r w:rsidRPr="00C03EF6">
        <w:rPr>
          <w:rFonts w:ascii="Times New Roman" w:hAnsi="Times New Roman" w:cs="Times New Roman"/>
          <w:sz w:val="28"/>
          <w:szCs w:val="28"/>
        </w:rPr>
        <w:t xml:space="preserve"> -систематически проводить мероприятия по выявлению очагов распространения сорных растений, в том числе борщевика Сосновского; </w:t>
      </w:r>
    </w:p>
    <w:p w:rsidR="00EF7DA1" w:rsidRPr="00C03EF6" w:rsidRDefault="00EF7DA1" w:rsidP="0018398F">
      <w:pPr>
        <w:jc w:val="both"/>
        <w:rPr>
          <w:rFonts w:ascii="Times New Roman" w:hAnsi="Times New Roman" w:cs="Times New Roman"/>
          <w:sz w:val="28"/>
          <w:szCs w:val="28"/>
        </w:rPr>
      </w:pPr>
      <w:r w:rsidRPr="00C03EF6">
        <w:rPr>
          <w:rFonts w:ascii="Times New Roman" w:hAnsi="Times New Roman" w:cs="Times New Roman"/>
          <w:sz w:val="28"/>
          <w:szCs w:val="28"/>
        </w:rPr>
        <w:t>- в случае появления на земельных участках сорных растений, в том числе борщевика Сосновского, проводить комплекс мер борьбы одновременно на всех площадях,</w:t>
      </w:r>
      <w:r w:rsidR="00427904" w:rsidRPr="00C03EF6">
        <w:rPr>
          <w:rFonts w:ascii="Times New Roman" w:hAnsi="Times New Roman" w:cs="Times New Roman"/>
          <w:sz w:val="28"/>
          <w:szCs w:val="28"/>
        </w:rPr>
        <w:t xml:space="preserve"> засоренных данными растениями:</w:t>
      </w:r>
    </w:p>
    <w:p w:rsidR="00427904" w:rsidRPr="00C03EF6" w:rsidRDefault="00427904" w:rsidP="0018398F">
      <w:pPr>
        <w:jc w:val="both"/>
        <w:rPr>
          <w:rFonts w:ascii="Times New Roman" w:hAnsi="Times New Roman" w:cs="Times New Roman"/>
          <w:sz w:val="28"/>
          <w:szCs w:val="28"/>
        </w:rPr>
      </w:pPr>
      <w:r w:rsidRPr="00C03EF6">
        <w:rPr>
          <w:rFonts w:ascii="Times New Roman" w:hAnsi="Times New Roman" w:cs="Times New Roman"/>
          <w:sz w:val="28"/>
          <w:szCs w:val="28"/>
        </w:rPr>
        <w:t>химический способ – опрыскивание очагов произрастания гербицидами и (или) арборицидами;</w:t>
      </w:r>
    </w:p>
    <w:p w:rsidR="00427904" w:rsidRPr="00C03EF6" w:rsidRDefault="00427904" w:rsidP="0018398F">
      <w:pPr>
        <w:jc w:val="both"/>
        <w:rPr>
          <w:rFonts w:ascii="Times New Roman" w:hAnsi="Times New Roman" w:cs="Times New Roman"/>
          <w:sz w:val="28"/>
          <w:szCs w:val="28"/>
        </w:rPr>
      </w:pPr>
      <w:r w:rsidRPr="00C03EF6">
        <w:rPr>
          <w:rFonts w:ascii="Times New Roman" w:hAnsi="Times New Roman" w:cs="Times New Roman"/>
          <w:sz w:val="28"/>
          <w:szCs w:val="28"/>
        </w:rPr>
        <w:t>механический способ – скашивание, уборка сухих растений, выкапывание корневой системы;</w:t>
      </w:r>
    </w:p>
    <w:p w:rsidR="00427904" w:rsidRPr="00C03EF6" w:rsidRDefault="00427904" w:rsidP="0018398F">
      <w:pPr>
        <w:jc w:val="both"/>
        <w:rPr>
          <w:rFonts w:ascii="Times New Roman" w:hAnsi="Times New Roman" w:cs="Times New Roman"/>
          <w:sz w:val="28"/>
          <w:szCs w:val="28"/>
        </w:rPr>
      </w:pPr>
      <w:r w:rsidRPr="00C03EF6">
        <w:rPr>
          <w:rFonts w:ascii="Times New Roman" w:hAnsi="Times New Roman" w:cs="Times New Roman"/>
          <w:sz w:val="28"/>
          <w:szCs w:val="28"/>
        </w:rPr>
        <w:t>агротехнический способ – обработка почвы, посев многолетних трав.</w:t>
      </w:r>
    </w:p>
    <w:p w:rsidR="00EF7DA1" w:rsidRDefault="00C03EF6" w:rsidP="0018398F">
      <w:pPr>
        <w:jc w:val="both"/>
        <w:rPr>
          <w:rFonts w:ascii="Times New Roman" w:hAnsi="Times New Roman" w:cs="Times New Roman"/>
          <w:sz w:val="28"/>
          <w:szCs w:val="28"/>
        </w:rPr>
      </w:pPr>
      <w:r w:rsidRPr="00C03EF6">
        <w:rPr>
          <w:rFonts w:ascii="Times New Roman" w:hAnsi="Times New Roman" w:cs="Times New Roman"/>
          <w:sz w:val="28"/>
          <w:szCs w:val="28"/>
        </w:rPr>
        <w:t>20</w:t>
      </w:r>
      <w:r w:rsidR="00EF7DA1" w:rsidRPr="00C03EF6">
        <w:rPr>
          <w:rFonts w:ascii="Times New Roman" w:hAnsi="Times New Roman" w:cs="Times New Roman"/>
          <w:sz w:val="28"/>
          <w:szCs w:val="28"/>
        </w:rPr>
        <w:t>.2 Администрация Пролетарского городского поселения (по согласованию с иными специалистами в области сельскохозяйственного надзора) проводит разъяснительные работы среди населения о способах механического и химического уничтожения сорных растений, в том числе борщевика Сосновского, и соблюдении предосторожности с ними.</w:t>
      </w:r>
    </w:p>
    <w:p w:rsidR="001F00CD" w:rsidRPr="00C03EF6" w:rsidRDefault="001F00CD" w:rsidP="0018398F">
      <w:pPr>
        <w:jc w:val="both"/>
        <w:rPr>
          <w:rFonts w:ascii="Times New Roman" w:hAnsi="Times New Roman" w:cs="Times New Roman"/>
          <w:sz w:val="28"/>
          <w:szCs w:val="28"/>
        </w:rPr>
      </w:pPr>
    </w:p>
    <w:p w:rsidR="00EF7DA1" w:rsidRPr="00C03EF6" w:rsidRDefault="00C03EF6" w:rsidP="00C03EF6">
      <w:pPr>
        <w:ind w:firstLine="720"/>
        <w:jc w:val="center"/>
        <w:rPr>
          <w:rFonts w:ascii="Times New Roman" w:hAnsi="Times New Roman" w:cs="Times New Roman"/>
          <w:sz w:val="28"/>
          <w:szCs w:val="28"/>
        </w:rPr>
      </w:pPr>
      <w:r>
        <w:rPr>
          <w:rFonts w:ascii="Times New Roman" w:hAnsi="Times New Roman" w:cs="Times New Roman"/>
          <w:b/>
          <w:sz w:val="28"/>
          <w:szCs w:val="28"/>
        </w:rPr>
        <w:t>21</w:t>
      </w:r>
      <w:r w:rsidR="00EF7DA1" w:rsidRPr="00C03EF6">
        <w:rPr>
          <w:rFonts w:ascii="Times New Roman" w:hAnsi="Times New Roman" w:cs="Times New Roman"/>
          <w:sz w:val="28"/>
          <w:szCs w:val="28"/>
        </w:rPr>
        <w:t xml:space="preserve">. </w:t>
      </w:r>
      <w:r>
        <w:rPr>
          <w:rFonts w:ascii="Times New Roman" w:hAnsi="Times New Roman" w:cs="Times New Roman"/>
          <w:b/>
          <w:sz w:val="28"/>
          <w:szCs w:val="28"/>
        </w:rPr>
        <w:t>Заборы (ограждения).</w:t>
      </w:r>
    </w:p>
    <w:p w:rsidR="00EF7DA1" w:rsidRPr="00C03EF6" w:rsidRDefault="00C03EF6" w:rsidP="00EF7DA1">
      <w:pPr>
        <w:jc w:val="both"/>
        <w:rPr>
          <w:rFonts w:ascii="Times New Roman" w:hAnsi="Times New Roman" w:cs="Times New Roman"/>
          <w:sz w:val="28"/>
          <w:szCs w:val="28"/>
        </w:rPr>
      </w:pPr>
      <w:r w:rsidRPr="00C03EF6">
        <w:rPr>
          <w:rFonts w:ascii="Times New Roman" w:hAnsi="Times New Roman" w:cs="Times New Roman"/>
          <w:sz w:val="28"/>
          <w:szCs w:val="28"/>
        </w:rPr>
        <w:t>21</w:t>
      </w:r>
      <w:r w:rsidR="00EF7DA1" w:rsidRPr="00C03EF6">
        <w:rPr>
          <w:rFonts w:ascii="Times New Roman" w:hAnsi="Times New Roman" w:cs="Times New Roman"/>
          <w:sz w:val="28"/>
          <w:szCs w:val="28"/>
        </w:rPr>
        <w:t xml:space="preserve">.1. Требования настоящей главы не распространяются на заборы (ограждения) строительных объектов. </w:t>
      </w:r>
    </w:p>
    <w:p w:rsidR="00EF7DA1" w:rsidRPr="00C03EF6" w:rsidRDefault="00C03EF6" w:rsidP="00EF7DA1">
      <w:pPr>
        <w:jc w:val="both"/>
        <w:rPr>
          <w:rFonts w:ascii="Times New Roman" w:hAnsi="Times New Roman" w:cs="Times New Roman"/>
          <w:sz w:val="28"/>
          <w:szCs w:val="28"/>
        </w:rPr>
      </w:pPr>
      <w:r w:rsidRPr="00C03EF6">
        <w:rPr>
          <w:rFonts w:ascii="Times New Roman" w:hAnsi="Times New Roman" w:cs="Times New Roman"/>
          <w:sz w:val="28"/>
          <w:szCs w:val="28"/>
        </w:rPr>
        <w:t>21</w:t>
      </w:r>
      <w:r w:rsidR="00EF7DA1" w:rsidRPr="00C03EF6">
        <w:rPr>
          <w:rFonts w:ascii="Times New Roman" w:hAnsi="Times New Roman" w:cs="Times New Roman"/>
          <w:sz w:val="28"/>
          <w:szCs w:val="28"/>
        </w:rPr>
        <w:t xml:space="preserve">.2. На территории Пролетарского городского поселения разрешается установка заборов (ограждений) высотой до 3 м. </w:t>
      </w:r>
    </w:p>
    <w:p w:rsidR="00EF7DA1" w:rsidRPr="00C03EF6" w:rsidRDefault="00C03EF6" w:rsidP="00EF7DA1">
      <w:pPr>
        <w:pStyle w:val="msonormalcxspmiddle"/>
        <w:autoSpaceDN w:val="0"/>
        <w:jc w:val="both"/>
        <w:rPr>
          <w:sz w:val="28"/>
          <w:szCs w:val="28"/>
        </w:rPr>
      </w:pPr>
      <w:r w:rsidRPr="00C03EF6">
        <w:rPr>
          <w:sz w:val="28"/>
          <w:szCs w:val="28"/>
        </w:rPr>
        <w:t>21</w:t>
      </w:r>
      <w:r w:rsidR="00EF7DA1" w:rsidRPr="00C03EF6">
        <w:rPr>
          <w:sz w:val="28"/>
          <w:szCs w:val="28"/>
        </w:rPr>
        <w:t xml:space="preserve">.3. Ограждения автомобильных дорог и транспортных сооружений города устанавливаются в соответствии </w:t>
      </w:r>
      <w:proofErr w:type="gramStart"/>
      <w:r w:rsidR="00EF7DA1" w:rsidRPr="00C03EF6">
        <w:rPr>
          <w:sz w:val="28"/>
          <w:szCs w:val="28"/>
        </w:rPr>
        <w:t>с  ГОСТ</w:t>
      </w:r>
      <w:proofErr w:type="gramEnd"/>
      <w:r w:rsidR="00EF7DA1" w:rsidRPr="00C03EF6">
        <w:rPr>
          <w:sz w:val="28"/>
          <w:szCs w:val="28"/>
        </w:rPr>
        <w:t xml:space="preserve"> Р 52289, ГОСТ 26804.</w:t>
      </w:r>
    </w:p>
    <w:p w:rsidR="00EF7DA1" w:rsidRPr="00C03EF6" w:rsidRDefault="00C03EF6" w:rsidP="00EF7DA1">
      <w:pPr>
        <w:pStyle w:val="msonormalcxspmiddle"/>
        <w:autoSpaceDN w:val="0"/>
        <w:jc w:val="both"/>
        <w:rPr>
          <w:sz w:val="28"/>
          <w:szCs w:val="28"/>
        </w:rPr>
      </w:pPr>
      <w:r w:rsidRPr="00C03EF6">
        <w:rPr>
          <w:sz w:val="28"/>
          <w:szCs w:val="28"/>
        </w:rPr>
        <w:t>21</w:t>
      </w:r>
      <w:r w:rsidR="00EF7DA1" w:rsidRPr="00C03EF6">
        <w:rPr>
          <w:sz w:val="28"/>
          <w:szCs w:val="28"/>
        </w:rPr>
        <w:t xml:space="preserve">.4. При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EF7DA1" w:rsidRPr="00C03EF6" w:rsidRDefault="00C03EF6" w:rsidP="00EF7DA1">
      <w:pPr>
        <w:pStyle w:val="msonormalcxspmiddle"/>
        <w:autoSpaceDN w:val="0"/>
        <w:jc w:val="both"/>
        <w:rPr>
          <w:sz w:val="28"/>
          <w:szCs w:val="28"/>
        </w:rPr>
      </w:pPr>
      <w:r w:rsidRPr="00C03EF6">
        <w:rPr>
          <w:sz w:val="28"/>
          <w:szCs w:val="28"/>
        </w:rPr>
        <w:lastRenderedPageBreak/>
        <w:t>21</w:t>
      </w:r>
      <w:r w:rsidR="00EF7DA1" w:rsidRPr="00C03EF6">
        <w:rPr>
          <w:sz w:val="28"/>
          <w:szCs w:val="28"/>
        </w:rPr>
        <w:t xml:space="preserve">.5. На территориях общественного, жилого, рекреационного назначения не допускается установка глухих и железобетонных заборов (ограждений). </w:t>
      </w:r>
    </w:p>
    <w:p w:rsidR="00EF7DA1" w:rsidRPr="00C03EF6" w:rsidRDefault="00C03EF6" w:rsidP="00EF7DA1">
      <w:pPr>
        <w:pStyle w:val="msonormalcxspmiddle"/>
        <w:autoSpaceDN w:val="0"/>
        <w:jc w:val="both"/>
        <w:rPr>
          <w:sz w:val="28"/>
          <w:szCs w:val="28"/>
        </w:rPr>
      </w:pPr>
      <w:r w:rsidRPr="00C03EF6">
        <w:rPr>
          <w:sz w:val="28"/>
          <w:szCs w:val="28"/>
        </w:rPr>
        <w:t>21</w:t>
      </w:r>
      <w:r w:rsidR="00EF7DA1" w:rsidRPr="00C03EF6">
        <w:rPr>
          <w:sz w:val="28"/>
          <w:szCs w:val="28"/>
        </w:rPr>
        <w:t>.6. При размещении заборов (ограждений) высотой от 1,1 м до 3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EF7DA1" w:rsidRPr="00C03EF6" w:rsidRDefault="00C03EF6" w:rsidP="00EF7DA1">
      <w:pPr>
        <w:pStyle w:val="msonormalcxspmiddle"/>
        <w:autoSpaceDN w:val="0"/>
        <w:jc w:val="both"/>
        <w:rPr>
          <w:sz w:val="28"/>
          <w:szCs w:val="28"/>
        </w:rPr>
      </w:pPr>
      <w:r w:rsidRPr="00C03EF6">
        <w:rPr>
          <w:sz w:val="28"/>
          <w:szCs w:val="28"/>
        </w:rPr>
        <w:t>21</w:t>
      </w:r>
      <w:r w:rsidR="00EF7DA1" w:rsidRPr="00C03EF6">
        <w:rPr>
          <w:sz w:val="28"/>
          <w:szCs w:val="28"/>
        </w:rPr>
        <w:t>.7.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F7DA1" w:rsidRPr="00C03EF6" w:rsidRDefault="00C03EF6" w:rsidP="00EF7DA1">
      <w:pPr>
        <w:pStyle w:val="msonormalcxspmiddle"/>
        <w:autoSpaceDN w:val="0"/>
        <w:jc w:val="both"/>
        <w:rPr>
          <w:sz w:val="28"/>
          <w:szCs w:val="28"/>
        </w:rPr>
      </w:pPr>
      <w:r w:rsidRPr="00C03EF6">
        <w:rPr>
          <w:sz w:val="28"/>
          <w:szCs w:val="28"/>
        </w:rPr>
        <w:t>21</w:t>
      </w:r>
      <w:r w:rsidR="00EF7DA1" w:rsidRPr="00C03EF6">
        <w:rPr>
          <w:sz w:val="28"/>
          <w:szCs w:val="28"/>
        </w:rPr>
        <w:t>.8. При размещении заборов (ограждений) необходимо соблюдать следующие требования:</w:t>
      </w:r>
    </w:p>
    <w:p w:rsidR="00EF7DA1" w:rsidRPr="00C03EF6" w:rsidRDefault="00EF7DA1" w:rsidP="00EF7DA1">
      <w:pPr>
        <w:pStyle w:val="msonormalcxspmiddle"/>
        <w:autoSpaceDN w:val="0"/>
        <w:ind w:firstLine="720"/>
        <w:jc w:val="both"/>
        <w:rPr>
          <w:sz w:val="28"/>
          <w:szCs w:val="28"/>
        </w:rPr>
      </w:pPr>
      <w:r w:rsidRPr="00C03EF6">
        <w:rPr>
          <w:sz w:val="28"/>
          <w:szCs w:val="28"/>
        </w:rPr>
        <w:t xml:space="preserve">1) разграничить зелёную зону (газоны, клумбы, парки) с маршрутами пешеходов и транспорта; </w:t>
      </w:r>
    </w:p>
    <w:p w:rsidR="00EF7DA1" w:rsidRPr="00C03EF6" w:rsidRDefault="00EF7DA1" w:rsidP="00EF7DA1">
      <w:pPr>
        <w:pStyle w:val="msonormalcxspmiddle"/>
        <w:autoSpaceDN w:val="0"/>
        <w:ind w:firstLine="720"/>
        <w:jc w:val="both"/>
        <w:rPr>
          <w:sz w:val="28"/>
          <w:szCs w:val="28"/>
        </w:rPr>
      </w:pPr>
      <w:r w:rsidRPr="00C03EF6">
        <w:rPr>
          <w:sz w:val="28"/>
          <w:szCs w:val="28"/>
        </w:rPr>
        <w:t>2) выполнять проектирование дорожек и тротуаров с учётом потоков людей и маршрутов;</w:t>
      </w:r>
    </w:p>
    <w:p w:rsidR="00EF7DA1" w:rsidRPr="00C03EF6" w:rsidRDefault="00EF7DA1" w:rsidP="00EF7DA1">
      <w:pPr>
        <w:pStyle w:val="msonormalcxspmiddle"/>
        <w:autoSpaceDN w:val="0"/>
        <w:ind w:firstLine="720"/>
        <w:jc w:val="both"/>
        <w:rPr>
          <w:sz w:val="28"/>
          <w:szCs w:val="28"/>
        </w:rPr>
      </w:pPr>
      <w:r w:rsidRPr="00C03EF6">
        <w:rPr>
          <w:sz w:val="28"/>
          <w:szCs w:val="28"/>
        </w:rPr>
        <w:t xml:space="preserve">3)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EF7DA1" w:rsidRPr="00C03EF6" w:rsidRDefault="00EF7DA1" w:rsidP="00EF7DA1">
      <w:pPr>
        <w:pStyle w:val="msonormalcxspmiddle"/>
        <w:autoSpaceDN w:val="0"/>
        <w:ind w:firstLine="720"/>
        <w:jc w:val="both"/>
        <w:rPr>
          <w:sz w:val="28"/>
          <w:szCs w:val="28"/>
        </w:rPr>
      </w:pPr>
      <w:r w:rsidRPr="00C03EF6">
        <w:rPr>
          <w:sz w:val="28"/>
          <w:szCs w:val="28"/>
        </w:rPr>
        <w:t>4) проектировать изменение высоты и геометрии бордюрного камня с учётом сезонных снежных отвалов;</w:t>
      </w:r>
    </w:p>
    <w:p w:rsidR="00EF7DA1" w:rsidRPr="00C03EF6" w:rsidRDefault="00C03EF6" w:rsidP="00EF7DA1">
      <w:pPr>
        <w:pStyle w:val="msonormalcxspmiddle"/>
        <w:autoSpaceDN w:val="0"/>
        <w:ind w:firstLine="720"/>
        <w:jc w:val="both"/>
        <w:rPr>
          <w:sz w:val="28"/>
          <w:szCs w:val="28"/>
        </w:rPr>
      </w:pPr>
      <w:r>
        <w:rPr>
          <w:sz w:val="28"/>
          <w:szCs w:val="28"/>
        </w:rPr>
        <w:t>5) использование многолетних всесезонных кустистых растений</w:t>
      </w:r>
      <w:r w:rsidR="00EF7DA1" w:rsidRPr="00C03EF6">
        <w:rPr>
          <w:sz w:val="28"/>
          <w:szCs w:val="28"/>
        </w:rPr>
        <w:t>;</w:t>
      </w:r>
    </w:p>
    <w:p w:rsidR="00EF7DA1" w:rsidRPr="00C03EF6" w:rsidRDefault="00EF7DA1" w:rsidP="00EF7DA1">
      <w:pPr>
        <w:pStyle w:val="msonormalcxspmiddle"/>
        <w:autoSpaceDN w:val="0"/>
        <w:ind w:firstLine="720"/>
        <w:jc w:val="both"/>
        <w:rPr>
          <w:sz w:val="28"/>
          <w:szCs w:val="28"/>
        </w:rPr>
      </w:pPr>
      <w:r w:rsidRPr="00C03EF6">
        <w:rPr>
          <w:sz w:val="28"/>
          <w:szCs w:val="28"/>
        </w:rPr>
        <w:t xml:space="preserve">6) </w:t>
      </w:r>
      <w:proofErr w:type="spellStart"/>
      <w:r w:rsidRPr="00C03EF6">
        <w:rPr>
          <w:sz w:val="28"/>
          <w:szCs w:val="28"/>
        </w:rPr>
        <w:t>цвето</w:t>
      </w:r>
      <w:proofErr w:type="spellEnd"/>
      <w:r w:rsidRPr="00C03EF6">
        <w:rPr>
          <w:sz w:val="28"/>
          <w:szCs w:val="28"/>
        </w:rPr>
        <w:t>-графическое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rsidR="00EF7DA1" w:rsidRPr="00C03EF6" w:rsidRDefault="00EF7DA1" w:rsidP="00EF7DA1">
      <w:pPr>
        <w:pStyle w:val="msonormalcxspmiddle"/>
        <w:autoSpaceDN w:val="0"/>
        <w:ind w:firstLine="720"/>
        <w:jc w:val="both"/>
        <w:rPr>
          <w:sz w:val="28"/>
          <w:szCs w:val="28"/>
        </w:rPr>
      </w:pPr>
      <w:r w:rsidRPr="00C03EF6">
        <w:rPr>
          <w:sz w:val="28"/>
          <w:szCs w:val="28"/>
        </w:rPr>
        <w:t xml:space="preserve">7) использовать светоотражающие элементы там, где возможен </w:t>
      </w:r>
      <w:proofErr w:type="spellStart"/>
      <w:r w:rsidRPr="00C03EF6">
        <w:rPr>
          <w:sz w:val="28"/>
          <w:szCs w:val="28"/>
        </w:rPr>
        <w:t>случайныи</w:t>
      </w:r>
      <w:proofErr w:type="spellEnd"/>
      <w:r w:rsidRPr="00C03EF6">
        <w:rPr>
          <w:sz w:val="28"/>
          <w:szCs w:val="28"/>
        </w:rPr>
        <w:t>̆ наезд автомобиля;</w:t>
      </w:r>
    </w:p>
    <w:p w:rsidR="00EF7DA1" w:rsidRPr="00C03EF6" w:rsidRDefault="00EF7DA1" w:rsidP="00EF7DA1">
      <w:pPr>
        <w:pStyle w:val="msonormalcxspmiddle"/>
        <w:autoSpaceDN w:val="0"/>
        <w:ind w:firstLine="720"/>
        <w:jc w:val="both"/>
        <w:rPr>
          <w:sz w:val="28"/>
          <w:szCs w:val="28"/>
        </w:rPr>
      </w:pPr>
      <w:r w:rsidRPr="00C03EF6">
        <w:rPr>
          <w:sz w:val="28"/>
          <w:szCs w:val="28"/>
        </w:rPr>
        <w:t>8) располагать ограждения не далее 10 см от края газона.</w:t>
      </w:r>
    </w:p>
    <w:p w:rsidR="00EF7DA1" w:rsidRDefault="00C03EF6" w:rsidP="00EF7DA1">
      <w:pPr>
        <w:jc w:val="both"/>
        <w:rPr>
          <w:rFonts w:ascii="Times New Roman" w:hAnsi="Times New Roman" w:cs="Times New Roman"/>
          <w:sz w:val="28"/>
          <w:szCs w:val="28"/>
        </w:rPr>
      </w:pPr>
      <w:r w:rsidRPr="00C03EF6">
        <w:rPr>
          <w:rFonts w:ascii="Times New Roman" w:hAnsi="Times New Roman" w:cs="Times New Roman"/>
          <w:sz w:val="28"/>
          <w:szCs w:val="28"/>
        </w:rPr>
        <w:t>21</w:t>
      </w:r>
      <w:r w:rsidR="00EF7DA1" w:rsidRPr="00C03EF6">
        <w:rPr>
          <w:rFonts w:ascii="Times New Roman" w:hAnsi="Times New Roman" w:cs="Times New Roman"/>
          <w:sz w:val="28"/>
          <w:szCs w:val="28"/>
        </w:rPr>
        <w:t>.9. Ограждения, элементы ограждений восстанавливаются или меняются в течение суток после обнаружения дефектов.</w:t>
      </w:r>
    </w:p>
    <w:p w:rsidR="00C03EF6" w:rsidRPr="00C03EF6" w:rsidRDefault="00C03EF6" w:rsidP="00EF7DA1">
      <w:pPr>
        <w:jc w:val="both"/>
        <w:rPr>
          <w:rFonts w:ascii="Times New Roman" w:hAnsi="Times New Roman" w:cs="Times New Roman"/>
          <w:sz w:val="28"/>
          <w:szCs w:val="28"/>
        </w:rPr>
      </w:pPr>
    </w:p>
    <w:p w:rsidR="00EF7DA1" w:rsidRPr="00C03EF6" w:rsidRDefault="00C03EF6" w:rsidP="00C03EF6">
      <w:pPr>
        <w:jc w:val="center"/>
        <w:rPr>
          <w:rFonts w:ascii="Times New Roman" w:hAnsi="Times New Roman" w:cs="Times New Roman"/>
          <w:sz w:val="28"/>
          <w:szCs w:val="28"/>
        </w:rPr>
      </w:pPr>
      <w:r>
        <w:rPr>
          <w:rFonts w:ascii="Times New Roman" w:hAnsi="Times New Roman" w:cs="Times New Roman"/>
          <w:b/>
          <w:sz w:val="28"/>
          <w:szCs w:val="28"/>
        </w:rPr>
        <w:lastRenderedPageBreak/>
        <w:t>22</w:t>
      </w:r>
      <w:r w:rsidR="00EF7DA1" w:rsidRPr="00C03EF6">
        <w:rPr>
          <w:rFonts w:ascii="Times New Roman" w:hAnsi="Times New Roman" w:cs="Times New Roman"/>
          <w:sz w:val="28"/>
          <w:szCs w:val="28"/>
        </w:rPr>
        <w:t xml:space="preserve">. </w:t>
      </w:r>
      <w:r w:rsidR="00A55A7F">
        <w:rPr>
          <w:rFonts w:ascii="Times New Roman" w:hAnsi="Times New Roman" w:cs="Times New Roman"/>
          <w:b/>
          <w:sz w:val="28"/>
          <w:szCs w:val="28"/>
        </w:rPr>
        <w:t>Информационные и рекламные конструкции.</w:t>
      </w:r>
    </w:p>
    <w:p w:rsidR="00EF7DA1" w:rsidRPr="00A55A7F" w:rsidRDefault="00A55A7F" w:rsidP="00D2519E">
      <w:pPr>
        <w:widowControl w:val="0"/>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.1 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EF7DA1" w:rsidRPr="00A55A7F" w:rsidRDefault="00A55A7F" w:rsidP="00D2519E">
      <w:pPr>
        <w:widowControl w:val="0"/>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 xml:space="preserve">.2.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EF7DA1" w:rsidRPr="00A55A7F">
        <w:rPr>
          <w:rFonts w:ascii="Times New Roman" w:hAnsi="Times New Roman" w:cs="Times New Roman"/>
          <w:sz w:val="28"/>
          <w:szCs w:val="28"/>
        </w:rPr>
        <w:t>газосветовых</w:t>
      </w:r>
      <w:proofErr w:type="spellEnd"/>
      <w:r w:rsidR="00EF7DA1" w:rsidRPr="00A55A7F">
        <w:rPr>
          <w:rFonts w:ascii="Times New Roman" w:hAnsi="Times New Roman" w:cs="Times New Roman"/>
          <w:sz w:val="28"/>
          <w:szCs w:val="28"/>
        </w:rPr>
        <w:t xml:space="preserve"> трубок и электроламп.</w:t>
      </w:r>
    </w:p>
    <w:p w:rsidR="00EF7DA1" w:rsidRPr="00A55A7F" w:rsidRDefault="00A55A7F" w:rsidP="00D2519E">
      <w:pPr>
        <w:widowControl w:val="0"/>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.3. В случае неисправности отдельных знаков рекламы или вывески необходимо выключать полностью.</w:t>
      </w:r>
    </w:p>
    <w:p w:rsidR="00EF7DA1" w:rsidRPr="00A55A7F" w:rsidRDefault="00A55A7F" w:rsidP="00D2519E">
      <w:pPr>
        <w:widowControl w:val="0"/>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.4. Правила размещения и содержания информационных конструкций устанавливаются постановлением администрации Пролетарского городского поселения, если иное не установлено законодательством.</w:t>
      </w:r>
    </w:p>
    <w:p w:rsidR="00EF7DA1" w:rsidRPr="00A55A7F" w:rsidRDefault="00A55A7F" w:rsidP="00D2519E">
      <w:pPr>
        <w:widowControl w:val="0"/>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.5. Расклейка газет, афиш, плакатов, объявлений и рекламы, агитационных печатных материалов разрешается только на специально установленных стендах.</w:t>
      </w:r>
    </w:p>
    <w:p w:rsidR="00EF7DA1" w:rsidRPr="00A55A7F" w:rsidRDefault="00EF7DA1" w:rsidP="00184F51">
      <w:pPr>
        <w:widowControl w:val="0"/>
        <w:jc w:val="both"/>
        <w:rPr>
          <w:rFonts w:ascii="Times New Roman" w:hAnsi="Times New Roman" w:cs="Times New Roman"/>
          <w:sz w:val="28"/>
          <w:szCs w:val="28"/>
        </w:rPr>
      </w:pPr>
      <w:r w:rsidRPr="00A55A7F">
        <w:rPr>
          <w:rFonts w:ascii="Times New Roman" w:hAnsi="Times New Roman" w:cs="Times New Roman"/>
          <w:sz w:val="28"/>
          <w:szCs w:val="28"/>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EF7DA1" w:rsidRPr="00A55A7F" w:rsidRDefault="00A55A7F" w:rsidP="00D2519E">
      <w:pPr>
        <w:widowControl w:val="0"/>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.6. Крупноформатные рекламные конструкции (</w:t>
      </w:r>
      <w:proofErr w:type="spellStart"/>
      <w:r w:rsidR="00EF7DA1" w:rsidRPr="00A55A7F">
        <w:rPr>
          <w:rFonts w:ascii="Times New Roman" w:hAnsi="Times New Roman" w:cs="Times New Roman"/>
          <w:sz w:val="28"/>
          <w:szCs w:val="28"/>
        </w:rPr>
        <w:t>билборды</w:t>
      </w:r>
      <w:proofErr w:type="spellEnd"/>
      <w:r w:rsidR="00EF7DA1" w:rsidRPr="00A55A7F">
        <w:rPr>
          <w:rFonts w:ascii="Times New Roman" w:hAnsi="Times New Roman" w:cs="Times New Roman"/>
          <w:sz w:val="28"/>
          <w:szCs w:val="28"/>
        </w:rPr>
        <w:t xml:space="preserve">, </w:t>
      </w:r>
      <w:proofErr w:type="spellStart"/>
      <w:r w:rsidR="00EF7DA1" w:rsidRPr="00A55A7F">
        <w:rPr>
          <w:rFonts w:ascii="Times New Roman" w:hAnsi="Times New Roman" w:cs="Times New Roman"/>
          <w:sz w:val="28"/>
          <w:szCs w:val="28"/>
        </w:rPr>
        <w:t>суперсайты</w:t>
      </w:r>
      <w:proofErr w:type="spellEnd"/>
      <w:r w:rsidR="00EF7DA1" w:rsidRPr="00A55A7F">
        <w:rPr>
          <w:rFonts w:ascii="Times New Roman" w:hAnsi="Times New Roman" w:cs="Times New Roman"/>
          <w:sz w:val="28"/>
          <w:szCs w:val="28"/>
        </w:rPr>
        <w:t>) не разрешается располагать ближе 100 метров от жилых, общественных и офисных зданий, строений, сооружений.</w:t>
      </w:r>
    </w:p>
    <w:p w:rsidR="00EF7DA1" w:rsidRPr="00A55A7F" w:rsidRDefault="00A55A7F" w:rsidP="00D2519E">
      <w:pPr>
        <w:jc w:val="both"/>
        <w:rPr>
          <w:rFonts w:ascii="Times New Roman" w:eastAsia="Arial" w:hAnsi="Times New Roman" w:cs="Times New Roman"/>
          <w:sz w:val="28"/>
          <w:szCs w:val="28"/>
        </w:rPr>
      </w:pPr>
      <w:r w:rsidRPr="00A55A7F">
        <w:rPr>
          <w:rFonts w:ascii="Times New Roman" w:eastAsia="Arial" w:hAnsi="Times New Roman" w:cs="Times New Roman"/>
          <w:sz w:val="28"/>
          <w:szCs w:val="28"/>
        </w:rPr>
        <w:t>22</w:t>
      </w:r>
      <w:r w:rsidR="00EF7DA1" w:rsidRPr="00A55A7F">
        <w:rPr>
          <w:rFonts w:ascii="Times New Roman" w:eastAsia="Arial" w:hAnsi="Times New Roman" w:cs="Times New Roman"/>
          <w:sz w:val="28"/>
          <w:szCs w:val="28"/>
        </w:rPr>
        <w:t xml:space="preserve">.7. Объекты художественного оформления территории (панно, щитовые установки, электронные табло, экраны, вывески, витрины, кронштейны, маркизы, </w:t>
      </w:r>
      <w:proofErr w:type="spellStart"/>
      <w:r w:rsidR="00EF7DA1" w:rsidRPr="00A55A7F">
        <w:rPr>
          <w:rFonts w:ascii="Times New Roman" w:eastAsia="Arial" w:hAnsi="Times New Roman" w:cs="Times New Roman"/>
          <w:sz w:val="28"/>
          <w:szCs w:val="28"/>
        </w:rPr>
        <w:t>штендеры</w:t>
      </w:r>
      <w:proofErr w:type="spellEnd"/>
      <w:r w:rsidR="00EF7DA1" w:rsidRPr="00A55A7F">
        <w:rPr>
          <w:rFonts w:ascii="Times New Roman" w:eastAsia="Arial" w:hAnsi="Times New Roman" w:cs="Times New Roman"/>
          <w:sz w:val="28"/>
          <w:szCs w:val="28"/>
        </w:rPr>
        <w:t xml:space="preserve">, перетяжки) должны содержаться в чистоте их собственниками, владельцами.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 </w:t>
      </w:r>
    </w:p>
    <w:p w:rsidR="00EF7DA1" w:rsidRPr="00A55A7F" w:rsidRDefault="00A55A7F" w:rsidP="00D2519E">
      <w:pPr>
        <w:jc w:val="both"/>
        <w:rPr>
          <w:rFonts w:ascii="Times New Roman" w:eastAsia="Arial" w:hAnsi="Times New Roman" w:cs="Times New Roman"/>
          <w:sz w:val="28"/>
          <w:szCs w:val="28"/>
        </w:rPr>
      </w:pPr>
      <w:r w:rsidRPr="00A55A7F">
        <w:rPr>
          <w:rFonts w:ascii="Times New Roman" w:eastAsia="Arial" w:hAnsi="Times New Roman" w:cs="Times New Roman"/>
          <w:sz w:val="28"/>
          <w:szCs w:val="28"/>
        </w:rPr>
        <w:lastRenderedPageBreak/>
        <w:t>22</w:t>
      </w:r>
      <w:r w:rsidR="00EF7DA1" w:rsidRPr="00A55A7F">
        <w:rPr>
          <w:rFonts w:ascii="Times New Roman" w:eastAsia="Arial" w:hAnsi="Times New Roman" w:cs="Times New Roman"/>
          <w:sz w:val="28"/>
          <w:szCs w:val="28"/>
        </w:rPr>
        <w:t>.8.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EF7DA1" w:rsidRPr="00A55A7F" w:rsidRDefault="00A55A7F" w:rsidP="00D2519E">
      <w:pPr>
        <w:pStyle w:val="msonormalcxspmiddle"/>
        <w:autoSpaceDN w:val="0"/>
        <w:jc w:val="both"/>
        <w:rPr>
          <w:sz w:val="28"/>
          <w:szCs w:val="28"/>
        </w:rPr>
      </w:pPr>
      <w:r w:rsidRPr="00A55A7F">
        <w:rPr>
          <w:sz w:val="28"/>
          <w:szCs w:val="28"/>
        </w:rPr>
        <w:t>22</w:t>
      </w:r>
      <w:r w:rsidR="00EF7DA1" w:rsidRPr="00A55A7F">
        <w:rPr>
          <w:sz w:val="28"/>
          <w:szCs w:val="28"/>
        </w:rPr>
        <w:t>.9. Праздничное оформление территории</w:t>
      </w:r>
      <w:r w:rsidRPr="00A55A7F">
        <w:rPr>
          <w:sz w:val="28"/>
          <w:szCs w:val="28"/>
        </w:rPr>
        <w:t>:</w:t>
      </w:r>
    </w:p>
    <w:p w:rsidR="00EF7DA1" w:rsidRPr="00A55A7F" w:rsidRDefault="00A55A7F" w:rsidP="00A55A7F">
      <w:pPr>
        <w:pStyle w:val="msonormalcxspmiddle"/>
        <w:autoSpaceDN w:val="0"/>
        <w:jc w:val="both"/>
        <w:rPr>
          <w:sz w:val="28"/>
          <w:szCs w:val="28"/>
        </w:rPr>
      </w:pPr>
      <w:r w:rsidRPr="00A55A7F">
        <w:rPr>
          <w:sz w:val="28"/>
          <w:szCs w:val="28"/>
        </w:rPr>
        <w:t>- п</w:t>
      </w:r>
      <w:r w:rsidR="00EF7DA1" w:rsidRPr="00A55A7F">
        <w:rPr>
          <w:sz w:val="28"/>
          <w:szCs w:val="28"/>
        </w:rPr>
        <w:t>раздничное оформление территории Пролетарского городского поселения выполняется на период проведения государственных, местных праздников, мероприятий, связанных со знаменательными событиями.</w:t>
      </w:r>
    </w:p>
    <w:p w:rsidR="00EF7DA1" w:rsidRPr="00A55A7F" w:rsidRDefault="00A55A7F" w:rsidP="00A55A7F">
      <w:pPr>
        <w:pStyle w:val="msonormalcxspmiddle"/>
        <w:autoSpaceDN w:val="0"/>
        <w:jc w:val="both"/>
        <w:rPr>
          <w:sz w:val="28"/>
          <w:szCs w:val="28"/>
        </w:rPr>
      </w:pPr>
      <w:r w:rsidRPr="00A55A7F">
        <w:rPr>
          <w:sz w:val="28"/>
          <w:szCs w:val="28"/>
        </w:rPr>
        <w:t>- о</w:t>
      </w:r>
      <w:r w:rsidR="00EF7DA1" w:rsidRPr="00A55A7F">
        <w:rPr>
          <w:sz w:val="28"/>
          <w:szCs w:val="28"/>
        </w:rPr>
        <w:t>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Пролетарского городского поселения.</w:t>
      </w:r>
    </w:p>
    <w:p w:rsidR="00EF7DA1" w:rsidRPr="00A55A7F" w:rsidRDefault="00A55A7F" w:rsidP="00A55A7F">
      <w:pPr>
        <w:pStyle w:val="msonormalcxspmiddle"/>
        <w:autoSpaceDN w:val="0"/>
        <w:jc w:val="both"/>
        <w:rPr>
          <w:sz w:val="28"/>
          <w:szCs w:val="28"/>
        </w:rPr>
      </w:pPr>
      <w:r w:rsidRPr="00A55A7F">
        <w:rPr>
          <w:sz w:val="28"/>
          <w:szCs w:val="28"/>
        </w:rPr>
        <w:t>- в</w:t>
      </w:r>
      <w:r w:rsidR="00EF7DA1" w:rsidRPr="00A55A7F">
        <w:rPr>
          <w:sz w:val="28"/>
          <w:szCs w:val="28"/>
        </w:rPr>
        <w:t xml:space="preserve">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EF7DA1" w:rsidRPr="00A55A7F" w:rsidRDefault="00A55A7F" w:rsidP="00A55A7F">
      <w:pPr>
        <w:pStyle w:val="msonormalcxspmiddle"/>
        <w:autoSpaceDN w:val="0"/>
        <w:jc w:val="both"/>
        <w:rPr>
          <w:sz w:val="28"/>
          <w:szCs w:val="28"/>
        </w:rPr>
      </w:pPr>
      <w:r w:rsidRPr="00A55A7F">
        <w:rPr>
          <w:sz w:val="28"/>
          <w:szCs w:val="28"/>
        </w:rPr>
        <w:t>- п</w:t>
      </w:r>
      <w:r w:rsidR="00EF7DA1" w:rsidRPr="00A55A7F">
        <w:rPr>
          <w:sz w:val="28"/>
          <w:szCs w:val="28"/>
        </w:rPr>
        <w:t xml:space="preserve">ри изготовлении и установке элементов праздничного оформления </w:t>
      </w:r>
      <w:proofErr w:type="gramStart"/>
      <w:r w:rsidR="00EF7DA1" w:rsidRPr="00A55A7F">
        <w:rPr>
          <w:sz w:val="28"/>
          <w:szCs w:val="28"/>
        </w:rPr>
        <w:t>не  разрешается</w:t>
      </w:r>
      <w:proofErr w:type="gramEnd"/>
      <w:r w:rsidR="00EF7DA1" w:rsidRPr="00A55A7F">
        <w:rPr>
          <w:sz w:val="28"/>
          <w:szCs w:val="28"/>
        </w:rPr>
        <w:t xml:space="preserve"> снимать, повреждать и ухудшать видимость технических средств регулирования дорожного движения.</w:t>
      </w:r>
    </w:p>
    <w:p w:rsidR="00EF7DA1" w:rsidRPr="00A55A7F" w:rsidRDefault="00A55A7F" w:rsidP="00D2519E">
      <w:pPr>
        <w:widowControl w:val="0"/>
        <w:jc w:val="both"/>
        <w:rPr>
          <w:rFonts w:ascii="Times New Roman" w:hAnsi="Times New Roman" w:cs="Times New Roman"/>
          <w:sz w:val="28"/>
          <w:szCs w:val="28"/>
        </w:rPr>
      </w:pPr>
      <w:r w:rsidRPr="00A55A7F">
        <w:rPr>
          <w:rFonts w:ascii="Times New Roman" w:hAnsi="Times New Roman" w:cs="Times New Roman"/>
          <w:sz w:val="28"/>
          <w:szCs w:val="28"/>
        </w:rPr>
        <w:t>22</w:t>
      </w:r>
      <w:r w:rsidR="00EF7DA1" w:rsidRPr="00A55A7F">
        <w:rPr>
          <w:rFonts w:ascii="Times New Roman" w:hAnsi="Times New Roman" w:cs="Times New Roman"/>
          <w:sz w:val="28"/>
          <w:szCs w:val="28"/>
        </w:rPr>
        <w:t>.10. 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в порядке, определенном постановлением Администрации Пролетарского городского поселения.</w:t>
      </w:r>
    </w:p>
    <w:p w:rsidR="00EF7DA1" w:rsidRPr="00A55A7F" w:rsidRDefault="00EF7DA1" w:rsidP="00EF7DA1">
      <w:pPr>
        <w:widowControl w:val="0"/>
        <w:ind w:firstLine="540"/>
        <w:jc w:val="both"/>
        <w:rPr>
          <w:rFonts w:ascii="Times New Roman" w:hAnsi="Times New Roman" w:cs="Times New Roman"/>
          <w:sz w:val="28"/>
          <w:szCs w:val="28"/>
        </w:rPr>
      </w:pPr>
      <w:r w:rsidRPr="00A55A7F">
        <w:rPr>
          <w:rFonts w:ascii="Times New Roman" w:hAnsi="Times New Roman" w:cs="Times New Roman"/>
          <w:sz w:val="28"/>
          <w:szCs w:val="28"/>
        </w:rPr>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EF7DA1" w:rsidRPr="00EF7DA1" w:rsidRDefault="00EF7DA1" w:rsidP="00EF7DA1">
      <w:pPr>
        <w:jc w:val="both"/>
        <w:rPr>
          <w:rFonts w:ascii="Times New Roman" w:hAnsi="Times New Roman" w:cs="Times New Roman"/>
          <w:sz w:val="24"/>
          <w:szCs w:val="24"/>
        </w:rPr>
      </w:pPr>
    </w:p>
    <w:p w:rsidR="00EE49B1" w:rsidRPr="00A55A7F" w:rsidRDefault="00A55A7F" w:rsidP="00EE49B1">
      <w:pPr>
        <w:widowControl w:val="0"/>
        <w:jc w:val="center"/>
        <w:outlineLvl w:val="1"/>
        <w:rPr>
          <w:rFonts w:ascii="Times New Roman" w:hAnsi="Times New Roman" w:cs="Times New Roman"/>
          <w:sz w:val="28"/>
          <w:szCs w:val="28"/>
        </w:rPr>
      </w:pPr>
      <w:r w:rsidRPr="00A55A7F">
        <w:rPr>
          <w:rFonts w:ascii="Times New Roman" w:hAnsi="Times New Roman" w:cs="Times New Roman"/>
          <w:b/>
          <w:sz w:val="28"/>
          <w:szCs w:val="28"/>
        </w:rPr>
        <w:t>23</w:t>
      </w:r>
      <w:r w:rsidR="00EE49B1" w:rsidRPr="00A55A7F">
        <w:rPr>
          <w:rFonts w:ascii="Times New Roman" w:hAnsi="Times New Roman" w:cs="Times New Roman"/>
          <w:b/>
          <w:sz w:val="28"/>
          <w:szCs w:val="28"/>
        </w:rPr>
        <w:t>.</w:t>
      </w:r>
      <w:r w:rsidR="00EE49B1" w:rsidRPr="00A55A7F">
        <w:rPr>
          <w:rFonts w:ascii="Times New Roman" w:hAnsi="Times New Roman" w:cs="Times New Roman"/>
          <w:sz w:val="28"/>
          <w:szCs w:val="28"/>
        </w:rPr>
        <w:t xml:space="preserve"> </w:t>
      </w:r>
      <w:r w:rsidRPr="00A55A7F">
        <w:rPr>
          <w:rFonts w:ascii="Times New Roman" w:hAnsi="Times New Roman" w:cs="Times New Roman"/>
          <w:b/>
          <w:sz w:val="28"/>
          <w:szCs w:val="28"/>
        </w:rPr>
        <w:t>Площадки для выгула животных.</w:t>
      </w:r>
    </w:p>
    <w:p w:rsidR="00EE49B1" w:rsidRPr="00A55A7F" w:rsidRDefault="00A55A7F" w:rsidP="00EE49B1">
      <w:pPr>
        <w:widowControl w:val="0"/>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 xml:space="preserve">.1.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w:t>
      </w:r>
      <w:r w:rsidR="00EE49B1" w:rsidRPr="00A55A7F">
        <w:rPr>
          <w:rFonts w:ascii="Times New Roman" w:hAnsi="Times New Roman" w:cs="Times New Roman"/>
          <w:sz w:val="28"/>
          <w:szCs w:val="28"/>
        </w:rPr>
        <w:lastRenderedPageBreak/>
        <w:t xml:space="preserve">электропередач с напряжением не более 110 кВт, за пределами санитарной зоны источников водоснабжения первого и второго поясов. </w:t>
      </w:r>
    </w:p>
    <w:p w:rsidR="00EE49B1" w:rsidRPr="00A55A7F" w:rsidRDefault="00A55A7F" w:rsidP="00EE49B1">
      <w:pPr>
        <w:adjustRightInd w:val="0"/>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.2. Размеры площадок для выгула животных, размещаемые на территориях жилого назначения, принимаются 400 - 600 кв. м, на прочих территориях - до 800 кв. м,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EE49B1" w:rsidRPr="00A55A7F" w:rsidRDefault="00A55A7F" w:rsidP="00EE49B1">
      <w:pPr>
        <w:widowControl w:val="0"/>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 xml:space="preserve">.3.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sidR="00EE49B1" w:rsidRPr="00A55A7F">
        <w:rPr>
          <w:rFonts w:ascii="Times New Roman" w:hAnsi="Times New Roman" w:cs="Times New Roman"/>
          <w:sz w:val="28"/>
          <w:szCs w:val="28"/>
        </w:rPr>
        <w:t>периметральное</w:t>
      </w:r>
      <w:proofErr w:type="spellEnd"/>
      <w:r w:rsidR="00EE49B1" w:rsidRPr="00A55A7F">
        <w:rPr>
          <w:rFonts w:ascii="Times New Roman" w:hAnsi="Times New Roman" w:cs="Times New Roman"/>
          <w:sz w:val="28"/>
          <w:szCs w:val="28"/>
        </w:rPr>
        <w:t xml:space="preserve"> озеленение.</w:t>
      </w:r>
    </w:p>
    <w:p w:rsidR="00EE49B1" w:rsidRPr="00A55A7F" w:rsidRDefault="00A55A7F" w:rsidP="00EE49B1">
      <w:pPr>
        <w:widowControl w:val="0"/>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EE49B1" w:rsidRPr="00A55A7F" w:rsidRDefault="00A55A7F" w:rsidP="00EE49B1">
      <w:pPr>
        <w:widowControl w:val="0"/>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.5.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49B1" w:rsidRPr="00A55A7F" w:rsidRDefault="00A55A7F" w:rsidP="00EE49B1">
      <w:pPr>
        <w:widowControl w:val="0"/>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.6. На территории площадки размещается информационный стенд с правилами пользования площадкой.</w:t>
      </w:r>
    </w:p>
    <w:p w:rsidR="00EE49B1" w:rsidRPr="00A55A7F" w:rsidRDefault="00A55A7F" w:rsidP="00EE49B1">
      <w:pPr>
        <w:widowControl w:val="0"/>
        <w:jc w:val="both"/>
        <w:rPr>
          <w:rFonts w:ascii="Times New Roman" w:hAnsi="Times New Roman" w:cs="Times New Roman"/>
          <w:sz w:val="28"/>
          <w:szCs w:val="28"/>
        </w:rPr>
      </w:pPr>
      <w:r w:rsidRPr="00A55A7F">
        <w:rPr>
          <w:rFonts w:ascii="Times New Roman" w:hAnsi="Times New Roman" w:cs="Times New Roman"/>
          <w:sz w:val="28"/>
          <w:szCs w:val="28"/>
        </w:rPr>
        <w:t>23</w:t>
      </w:r>
      <w:r w:rsidR="00EE49B1" w:rsidRPr="00A55A7F">
        <w:rPr>
          <w:rFonts w:ascii="Times New Roman" w:hAnsi="Times New Roman" w:cs="Times New Roman"/>
          <w:sz w:val="28"/>
          <w:szCs w:val="28"/>
        </w:rPr>
        <w:t xml:space="preserve">.7. Озеленение проектируется из </w:t>
      </w:r>
      <w:proofErr w:type="spellStart"/>
      <w:r w:rsidR="00EE49B1" w:rsidRPr="00A55A7F">
        <w:rPr>
          <w:rFonts w:ascii="Times New Roman" w:hAnsi="Times New Roman" w:cs="Times New Roman"/>
          <w:sz w:val="28"/>
          <w:szCs w:val="28"/>
        </w:rPr>
        <w:t>периметральных</w:t>
      </w:r>
      <w:proofErr w:type="spellEnd"/>
      <w:r w:rsidR="00EE49B1" w:rsidRPr="00A55A7F">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EE49B1" w:rsidRDefault="00EE49B1" w:rsidP="00EE49B1">
      <w:pPr>
        <w:widowControl w:val="0"/>
        <w:jc w:val="both"/>
      </w:pPr>
    </w:p>
    <w:p w:rsidR="00A55A7F" w:rsidRDefault="00A55A7F" w:rsidP="00EE49B1">
      <w:pPr>
        <w:adjustRightInd w:val="0"/>
        <w:ind w:firstLine="540"/>
        <w:jc w:val="center"/>
        <w:rPr>
          <w:b/>
        </w:rPr>
      </w:pPr>
    </w:p>
    <w:p w:rsidR="00A55A7F" w:rsidRDefault="00A55A7F" w:rsidP="00EE49B1">
      <w:pPr>
        <w:adjustRightInd w:val="0"/>
        <w:ind w:firstLine="540"/>
        <w:jc w:val="center"/>
        <w:rPr>
          <w:b/>
        </w:rPr>
      </w:pPr>
    </w:p>
    <w:p w:rsidR="00EE49B1" w:rsidRPr="00A55A7F" w:rsidRDefault="00A55A7F" w:rsidP="00EE49B1">
      <w:pPr>
        <w:adjustRightInd w:val="0"/>
        <w:ind w:firstLine="540"/>
        <w:jc w:val="center"/>
        <w:rPr>
          <w:rFonts w:ascii="Times New Roman" w:hAnsi="Times New Roman" w:cs="Times New Roman"/>
          <w:sz w:val="28"/>
          <w:szCs w:val="28"/>
        </w:rPr>
      </w:pPr>
      <w:r w:rsidRPr="00A55A7F">
        <w:rPr>
          <w:rFonts w:ascii="Times New Roman" w:hAnsi="Times New Roman" w:cs="Times New Roman"/>
          <w:b/>
          <w:sz w:val="28"/>
          <w:szCs w:val="28"/>
        </w:rPr>
        <w:t>24</w:t>
      </w:r>
      <w:r w:rsidR="00EE49B1" w:rsidRPr="00A55A7F">
        <w:rPr>
          <w:rFonts w:ascii="Times New Roman" w:hAnsi="Times New Roman" w:cs="Times New Roman"/>
          <w:b/>
          <w:sz w:val="28"/>
          <w:szCs w:val="28"/>
        </w:rPr>
        <w:t>.</w:t>
      </w:r>
      <w:r w:rsidR="00EE49B1" w:rsidRPr="00A55A7F">
        <w:rPr>
          <w:rFonts w:ascii="Times New Roman" w:hAnsi="Times New Roman" w:cs="Times New Roman"/>
          <w:sz w:val="28"/>
          <w:szCs w:val="28"/>
        </w:rPr>
        <w:t xml:space="preserve"> </w:t>
      </w:r>
      <w:r w:rsidRPr="00A55A7F">
        <w:rPr>
          <w:rFonts w:ascii="Times New Roman" w:hAnsi="Times New Roman" w:cs="Times New Roman"/>
          <w:b/>
          <w:sz w:val="28"/>
          <w:szCs w:val="28"/>
        </w:rPr>
        <w:t>Нестационарные объекты.</w:t>
      </w:r>
    </w:p>
    <w:p w:rsidR="00EE49B1" w:rsidRPr="00A55A7F" w:rsidRDefault="00A55A7F" w:rsidP="00EE49B1">
      <w:pPr>
        <w:adjustRightInd w:val="0"/>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
    <w:p w:rsidR="00EE49B1" w:rsidRPr="00A55A7F" w:rsidRDefault="00A55A7F" w:rsidP="00EE49B1">
      <w:pPr>
        <w:widowControl w:val="0"/>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.2. Размещение нестационарных объектов на территории Пролетарского городского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EE49B1" w:rsidRPr="00A55A7F" w:rsidRDefault="00A55A7F" w:rsidP="00EE49B1">
      <w:pPr>
        <w:widowControl w:val="0"/>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 xml:space="preserve">.3. Нестационарные объекты не должны создавать помех основному функциональному использованию и визуальному восприятию среды территории Пролетарского городского поселения. </w:t>
      </w:r>
    </w:p>
    <w:p w:rsidR="00EE49B1" w:rsidRPr="00A55A7F" w:rsidRDefault="00A55A7F" w:rsidP="00EE49B1">
      <w:pPr>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 xml:space="preserve">.4.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w:t>
      </w:r>
      <w:proofErr w:type="spellStart"/>
      <w:r w:rsidR="00EE49B1" w:rsidRPr="00A55A7F">
        <w:rPr>
          <w:rFonts w:ascii="Times New Roman" w:hAnsi="Times New Roman" w:cs="Times New Roman"/>
          <w:sz w:val="28"/>
          <w:szCs w:val="28"/>
        </w:rPr>
        <w:t>безбарьерной</w:t>
      </w:r>
      <w:proofErr w:type="spellEnd"/>
      <w:r w:rsidR="00EE49B1" w:rsidRPr="00A55A7F">
        <w:rPr>
          <w:rFonts w:ascii="Times New Roman" w:hAnsi="Times New Roman" w:cs="Times New Roman"/>
          <w:sz w:val="28"/>
          <w:szCs w:val="28"/>
        </w:rPr>
        <w:t xml:space="preserve"> среды жизнедеятельности для инвалидов и иных маломобильных групп населения, не должно ухудшать благоустройство территории и застройки.</w:t>
      </w:r>
    </w:p>
    <w:p w:rsidR="00EE49B1" w:rsidRPr="00A55A7F" w:rsidRDefault="00A55A7F" w:rsidP="00EE49B1">
      <w:pPr>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EE49B1" w:rsidRPr="00A55A7F" w:rsidRDefault="00A55A7F" w:rsidP="00EE49B1">
      <w:pPr>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EE49B1" w:rsidRPr="00A55A7F" w:rsidRDefault="00A55A7F" w:rsidP="00F5280E">
      <w:pPr>
        <w:adjustRightInd w:val="0"/>
        <w:spacing w:line="228" w:lineRule="auto"/>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.7. Размещение нестационарных объектов не допускается:</w:t>
      </w:r>
    </w:p>
    <w:p w:rsidR="00EE49B1" w:rsidRPr="00A55A7F" w:rsidRDefault="00EE49B1" w:rsidP="00EE49B1">
      <w:pPr>
        <w:adjustRightInd w:val="0"/>
        <w:spacing w:line="228" w:lineRule="auto"/>
        <w:ind w:firstLine="567"/>
        <w:jc w:val="both"/>
        <w:rPr>
          <w:rFonts w:ascii="Times New Roman" w:hAnsi="Times New Roman" w:cs="Times New Roman"/>
          <w:sz w:val="28"/>
          <w:szCs w:val="28"/>
        </w:rPr>
      </w:pPr>
      <w:r w:rsidRPr="00A55A7F">
        <w:rPr>
          <w:rFonts w:ascii="Times New Roman" w:hAnsi="Times New Roman" w:cs="Times New Roman"/>
          <w:sz w:val="28"/>
          <w:szCs w:val="28"/>
        </w:rPr>
        <w:t xml:space="preserve">  1) в местах, не включённых в Схему размещения нестационарных торговых объектов на территории муниципального образования «Пролетарское городское поселение» (для нестационарных торговых объектов);</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lastRenderedPageBreak/>
        <w:t xml:space="preserve">  2) в местах, не включённых в Схему размещения летних кафе при стационарных предприятиях общественного питания на территории муниципального образования «Пролетарского городское поселение», Схему размещения отдельно стоящих летних кафе на территории муниципального образования «Пролетарское городское поселение» (для летних кафе);</w:t>
      </w:r>
    </w:p>
    <w:p w:rsidR="00EE49B1" w:rsidRPr="00A55A7F" w:rsidRDefault="00EE49B1" w:rsidP="00EE49B1">
      <w:pPr>
        <w:ind w:firstLine="720"/>
        <w:jc w:val="both"/>
        <w:rPr>
          <w:rFonts w:ascii="Times New Roman" w:hAnsi="Times New Roman" w:cs="Times New Roman"/>
          <w:sz w:val="28"/>
          <w:szCs w:val="28"/>
        </w:rPr>
      </w:pPr>
      <w:r w:rsidRPr="00A55A7F">
        <w:rPr>
          <w:rFonts w:ascii="Times New Roman" w:hAnsi="Times New Roman" w:cs="Times New Roman"/>
          <w:sz w:val="28"/>
          <w:szCs w:val="28"/>
        </w:rPr>
        <w:t>3)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4) на газонах, цветниках и прочих объектах озеленения, детских и спортивных площадках, в арках зданий;</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5) в пешеходных переходах, в подземных переходах, а также в радиусе 5 метров от входов (выходов) в пешеходные, подземные переходы; </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6) под железнодорожными путепроводами и автомобильными эстакадами, мостами;</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7)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8)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9) на инженерных сетях и коммуникациях и в их </w:t>
      </w:r>
      <w:r w:rsidR="00F5280E" w:rsidRPr="00A55A7F">
        <w:rPr>
          <w:rFonts w:ascii="Times New Roman" w:hAnsi="Times New Roman" w:cs="Times New Roman"/>
          <w:sz w:val="28"/>
          <w:szCs w:val="28"/>
        </w:rPr>
        <w:t xml:space="preserve">охранных зонах (в случае, если </w:t>
      </w:r>
      <w:r w:rsidRPr="00A55A7F">
        <w:rPr>
          <w:rFonts w:ascii="Times New Roman" w:hAnsi="Times New Roman" w:cs="Times New Roman"/>
          <w:sz w:val="28"/>
          <w:szCs w:val="28"/>
        </w:rPr>
        <w:t>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10)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11) на сформированных и прошедших государственный кадастровый учёт земельных участках;</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lastRenderedPageBreak/>
        <w:t>12) на не сформированных и не прошедших государственный кадас</w:t>
      </w:r>
      <w:r w:rsidR="00F5280E" w:rsidRPr="00A55A7F">
        <w:rPr>
          <w:rFonts w:ascii="Times New Roman" w:hAnsi="Times New Roman" w:cs="Times New Roman"/>
          <w:sz w:val="28"/>
          <w:szCs w:val="28"/>
        </w:rPr>
        <w:t xml:space="preserve">тровый учёт земельных участках под многоквартирными домами </w:t>
      </w:r>
      <w:r w:rsidRPr="00A55A7F">
        <w:rPr>
          <w:rFonts w:ascii="Times New Roman" w:hAnsi="Times New Roman" w:cs="Times New Roman"/>
          <w:sz w:val="28"/>
          <w:szCs w:val="28"/>
        </w:rPr>
        <w:t>в той части, в которой должен быть сформирован земельный участок под многоквартирным домом. Нестационарные торговые объекты не должны ухудшать условия проживания и отдыха населения;</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13) с созданием препятствий свободному движению пешеходов и доступу потребителей к объектам торговли, в том числе обеспечению </w:t>
      </w:r>
      <w:proofErr w:type="spellStart"/>
      <w:r w:rsidRPr="00A55A7F">
        <w:rPr>
          <w:rFonts w:ascii="Times New Roman" w:hAnsi="Times New Roman" w:cs="Times New Roman"/>
          <w:sz w:val="28"/>
          <w:szCs w:val="28"/>
        </w:rPr>
        <w:t>безбарьерной</w:t>
      </w:r>
      <w:proofErr w:type="spellEnd"/>
      <w:r w:rsidRPr="00A55A7F">
        <w:rPr>
          <w:rFonts w:ascii="Times New Roman" w:hAnsi="Times New Roman" w:cs="Times New Roman"/>
          <w:sz w:val="28"/>
          <w:szCs w:val="28"/>
        </w:rPr>
        <w:t xml:space="preserve">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 </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14)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EE49B1" w:rsidRPr="00A55A7F" w:rsidRDefault="00EE49B1" w:rsidP="00EE49B1">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 15) с нарушением внешнего архитектурного облика сложившейся застройки;</w:t>
      </w:r>
    </w:p>
    <w:p w:rsidR="00EE49B1" w:rsidRPr="00A55A7F" w:rsidRDefault="00EE49B1" w:rsidP="00EE49B1">
      <w:pPr>
        <w:widowControl w:val="0"/>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 16) с нарушением требований Федерального </w:t>
      </w:r>
      <w:hyperlink r:id="rId8" w:history="1">
        <w:r w:rsidRPr="00A55A7F">
          <w:rPr>
            <w:rStyle w:val="a7"/>
            <w:rFonts w:ascii="Times New Roman" w:hAnsi="Times New Roman" w:cs="Times New Roman"/>
            <w:sz w:val="28"/>
            <w:szCs w:val="28"/>
          </w:rPr>
          <w:t>закона</w:t>
        </w:r>
      </w:hyperlink>
      <w:r w:rsidRPr="00A55A7F">
        <w:rPr>
          <w:rFonts w:ascii="Times New Roman" w:hAnsi="Times New Roman" w:cs="Times New Roman"/>
          <w:sz w:val="28"/>
          <w:szCs w:val="28"/>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Федерального </w:t>
      </w:r>
      <w:hyperlink r:id="rId9" w:history="1">
        <w:r w:rsidRPr="00A55A7F">
          <w:rPr>
            <w:rStyle w:val="a7"/>
            <w:rFonts w:ascii="Times New Roman" w:hAnsi="Times New Roman" w:cs="Times New Roman"/>
            <w:sz w:val="28"/>
            <w:szCs w:val="28"/>
          </w:rPr>
          <w:t>закона</w:t>
        </w:r>
      </w:hyperlink>
      <w:r w:rsidRPr="00A55A7F">
        <w:rPr>
          <w:rFonts w:ascii="Times New Roman" w:hAnsi="Times New Roman" w:cs="Times New Roman"/>
          <w:sz w:val="28"/>
          <w:szCs w:val="28"/>
        </w:rPr>
        <w:t xml:space="preserve"> от 10 июля 2001 года № 87-ФЗ «Об ограничении курения табака»; санитарно-эпидемиологических правил и нормативов </w:t>
      </w:r>
      <w:hyperlink r:id="rId10" w:history="1">
        <w:r w:rsidRPr="00A55A7F">
          <w:rPr>
            <w:rStyle w:val="a7"/>
            <w:rFonts w:ascii="Times New Roman" w:hAnsi="Times New Roman" w:cs="Times New Roman"/>
            <w:sz w:val="28"/>
            <w:szCs w:val="28"/>
          </w:rPr>
          <w:t>СанПиН 2.1.2.2645-10</w:t>
        </w:r>
      </w:hyperlink>
      <w:r w:rsidRPr="00A55A7F">
        <w:rPr>
          <w:rFonts w:ascii="Times New Roman" w:hAnsi="Times New Roman" w:cs="Times New Roman"/>
          <w:sz w:val="28"/>
          <w:szCs w:val="28"/>
        </w:rPr>
        <w:t xml:space="preserve"> «Санитарно-эпидемиологические требования к условиям проживания в жилых зданиях и помещениях»; санитарных правил и нормативов </w:t>
      </w:r>
      <w:hyperlink r:id="rId11" w:history="1">
        <w:r w:rsidRPr="00A55A7F">
          <w:rPr>
            <w:rStyle w:val="a7"/>
            <w:rFonts w:ascii="Times New Roman" w:hAnsi="Times New Roman" w:cs="Times New Roman"/>
            <w:sz w:val="28"/>
            <w:szCs w:val="28"/>
          </w:rPr>
          <w:t>СанПиН 2.2.1/2.1.1.1200-03</w:t>
        </w:r>
      </w:hyperlink>
      <w:r w:rsidRPr="00A55A7F">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 Новая редакция»;</w:t>
      </w:r>
    </w:p>
    <w:p w:rsidR="00EE49B1" w:rsidRPr="00A55A7F" w:rsidRDefault="00EE49B1" w:rsidP="00EE49B1">
      <w:pPr>
        <w:widowControl w:val="0"/>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 17) с нарушением градостроительных норм и правил, законодательства об охране объектов культурного наследия, градостроительных регламентов;</w:t>
      </w:r>
    </w:p>
    <w:p w:rsidR="00EE49B1" w:rsidRPr="00A55A7F" w:rsidRDefault="00EE49B1" w:rsidP="00EE49B1">
      <w:pPr>
        <w:widowControl w:val="0"/>
        <w:ind w:firstLine="540"/>
        <w:jc w:val="both"/>
        <w:rPr>
          <w:rFonts w:ascii="Times New Roman" w:hAnsi="Times New Roman" w:cs="Times New Roman"/>
          <w:sz w:val="28"/>
          <w:szCs w:val="28"/>
        </w:rPr>
      </w:pPr>
      <w:r w:rsidRPr="00A55A7F">
        <w:rPr>
          <w:rFonts w:ascii="Times New Roman" w:hAnsi="Times New Roman" w:cs="Times New Roman"/>
          <w:sz w:val="28"/>
          <w:szCs w:val="28"/>
        </w:rPr>
        <w:t xml:space="preserve"> 18) с нарушением Правил дорожного движения Российской Федерации. </w:t>
      </w:r>
    </w:p>
    <w:p w:rsidR="00EE49B1" w:rsidRPr="00A55A7F" w:rsidRDefault="00A55A7F" w:rsidP="00F5280E">
      <w:pPr>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.8. Не допускается:</w:t>
      </w:r>
    </w:p>
    <w:p w:rsidR="00EE49B1" w:rsidRPr="00A55A7F" w:rsidRDefault="00EE49B1" w:rsidP="00EE49B1">
      <w:pPr>
        <w:ind w:firstLine="720"/>
        <w:jc w:val="both"/>
        <w:rPr>
          <w:rFonts w:ascii="Times New Roman" w:hAnsi="Times New Roman" w:cs="Times New Roman"/>
          <w:sz w:val="28"/>
          <w:szCs w:val="28"/>
        </w:rPr>
      </w:pPr>
      <w:r w:rsidRPr="00A55A7F">
        <w:rPr>
          <w:rFonts w:ascii="Times New Roman" w:hAnsi="Times New Roman" w:cs="Times New Roman"/>
          <w:sz w:val="28"/>
          <w:szCs w:val="28"/>
        </w:rPr>
        <w:lastRenderedPageBreak/>
        <w:t>1)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EE49B1" w:rsidRPr="00A55A7F" w:rsidRDefault="00EE49B1" w:rsidP="00EE49B1">
      <w:pPr>
        <w:ind w:firstLine="720"/>
        <w:jc w:val="both"/>
        <w:rPr>
          <w:rFonts w:ascii="Times New Roman" w:hAnsi="Times New Roman" w:cs="Times New Roman"/>
          <w:sz w:val="28"/>
          <w:szCs w:val="28"/>
        </w:rPr>
      </w:pPr>
      <w:r w:rsidRPr="00A55A7F">
        <w:rPr>
          <w:rFonts w:ascii="Times New Roman" w:hAnsi="Times New Roman" w:cs="Times New Roman"/>
          <w:sz w:val="28"/>
          <w:szCs w:val="28"/>
        </w:rPr>
        <w:t>2)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EE49B1" w:rsidRPr="00A55A7F" w:rsidRDefault="00A55A7F" w:rsidP="00F5280E">
      <w:pPr>
        <w:widowControl w:val="0"/>
        <w:adjustRightInd w:val="0"/>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 xml:space="preserve">.9. Размещение нестационарного объекта </w:t>
      </w:r>
      <w:r w:rsidR="00F5280E" w:rsidRPr="00A55A7F">
        <w:rPr>
          <w:rFonts w:ascii="Times New Roman" w:hAnsi="Times New Roman" w:cs="Times New Roman"/>
          <w:sz w:val="28"/>
          <w:szCs w:val="28"/>
        </w:rPr>
        <w:t xml:space="preserve">в пределах территорий общего </w:t>
      </w:r>
      <w:r w:rsidR="00EE49B1" w:rsidRPr="00A55A7F">
        <w:rPr>
          <w:rFonts w:ascii="Times New Roman" w:hAnsi="Times New Roman" w:cs="Times New Roman"/>
          <w:sz w:val="28"/>
          <w:szCs w:val="28"/>
        </w:rPr>
        <w:t xml:space="preserve">пользования  </w:t>
      </w:r>
      <w:r w:rsidR="00F5280E"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возможно только на замощённой (асфальтированной) площадке в границах тротуара. </w:t>
      </w:r>
    </w:p>
    <w:p w:rsidR="00EE49B1" w:rsidRPr="00A55A7F" w:rsidRDefault="00A55A7F" w:rsidP="00F5280E">
      <w:pPr>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 xml:space="preserve">.10. При </w:t>
      </w:r>
      <w:r w:rsidR="00F5280E"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размещении  </w:t>
      </w:r>
      <w:r w:rsidR="00F5280E"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 </w:t>
      </w:r>
    </w:p>
    <w:p w:rsidR="00EE49B1" w:rsidRPr="00A55A7F" w:rsidRDefault="00A55A7F" w:rsidP="00F5280E">
      <w:pPr>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 xml:space="preserve">.11.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 </w:t>
      </w:r>
    </w:p>
    <w:p w:rsidR="00EE49B1" w:rsidRPr="00A55A7F" w:rsidRDefault="00A55A7F" w:rsidP="00F5280E">
      <w:pPr>
        <w:jc w:val="both"/>
        <w:rPr>
          <w:rFonts w:ascii="Times New Roman" w:hAnsi="Times New Roman" w:cs="Times New Roman"/>
          <w:sz w:val="28"/>
          <w:szCs w:val="28"/>
        </w:rPr>
      </w:pPr>
      <w:r w:rsidRPr="00A55A7F">
        <w:rPr>
          <w:rFonts w:ascii="Times New Roman" w:hAnsi="Times New Roman" w:cs="Times New Roman"/>
          <w:sz w:val="28"/>
          <w:szCs w:val="28"/>
        </w:rPr>
        <w:t>24</w:t>
      </w:r>
      <w:r w:rsidR="00F5280E" w:rsidRPr="00A55A7F">
        <w:rPr>
          <w:rFonts w:ascii="Times New Roman" w:hAnsi="Times New Roman" w:cs="Times New Roman"/>
          <w:sz w:val="28"/>
          <w:szCs w:val="28"/>
        </w:rPr>
        <w:t xml:space="preserve">.12   </w:t>
      </w:r>
      <w:r w:rsidR="00EE49B1" w:rsidRPr="00A55A7F">
        <w:rPr>
          <w:rFonts w:ascii="Times New Roman" w:hAnsi="Times New Roman" w:cs="Times New Roman"/>
          <w:sz w:val="28"/>
          <w:szCs w:val="28"/>
        </w:rPr>
        <w:t>Хозяйствующие субъекты обязаны обеспечивать чистоту и благоустройство на территории не менее 25 метров от внешней границы нестационарного объекта.</w:t>
      </w:r>
    </w:p>
    <w:p w:rsidR="00EE49B1" w:rsidRPr="00A55A7F" w:rsidRDefault="00A55A7F" w:rsidP="00F5280E">
      <w:pPr>
        <w:jc w:val="both"/>
        <w:rPr>
          <w:rFonts w:ascii="Times New Roman" w:hAnsi="Times New Roman" w:cs="Times New Roman"/>
          <w:sz w:val="28"/>
          <w:szCs w:val="28"/>
        </w:rPr>
      </w:pPr>
      <w:r w:rsidRPr="00A55A7F">
        <w:rPr>
          <w:rFonts w:ascii="Times New Roman" w:hAnsi="Times New Roman" w:cs="Times New Roman"/>
          <w:sz w:val="28"/>
          <w:szCs w:val="28"/>
        </w:rPr>
        <w:t>24</w:t>
      </w:r>
      <w:r w:rsidR="00EE49B1" w:rsidRPr="00A55A7F">
        <w:rPr>
          <w:rFonts w:ascii="Times New Roman" w:hAnsi="Times New Roman" w:cs="Times New Roman"/>
          <w:sz w:val="28"/>
          <w:szCs w:val="28"/>
        </w:rPr>
        <w:t>.13. Максимальный размер площади места размещения нестационарного объекта:</w:t>
      </w:r>
    </w:p>
    <w:p w:rsidR="00EE49B1" w:rsidRPr="00A55A7F" w:rsidRDefault="00EE49B1" w:rsidP="00EE49B1">
      <w:pPr>
        <w:jc w:val="both"/>
        <w:rPr>
          <w:rFonts w:ascii="Times New Roman" w:hAnsi="Times New Roman" w:cs="Times New Roman"/>
          <w:sz w:val="28"/>
          <w:szCs w:val="28"/>
        </w:rPr>
      </w:pPr>
      <w:r w:rsidRPr="00A55A7F">
        <w:rPr>
          <w:rFonts w:ascii="Times New Roman" w:hAnsi="Times New Roman" w:cs="Times New Roman"/>
          <w:sz w:val="28"/>
          <w:szCs w:val="28"/>
        </w:rPr>
        <w:tab/>
      </w:r>
      <w:r w:rsidR="00F5280E" w:rsidRPr="00A55A7F">
        <w:rPr>
          <w:rFonts w:ascii="Times New Roman" w:hAnsi="Times New Roman" w:cs="Times New Roman"/>
          <w:sz w:val="28"/>
          <w:szCs w:val="28"/>
        </w:rPr>
        <w:t xml:space="preserve">- </w:t>
      </w:r>
      <w:r w:rsidRPr="00A55A7F">
        <w:rPr>
          <w:rFonts w:ascii="Times New Roman" w:hAnsi="Times New Roman" w:cs="Times New Roman"/>
          <w:sz w:val="28"/>
          <w:szCs w:val="28"/>
        </w:rPr>
        <w:t xml:space="preserve">киоска –10 </w:t>
      </w:r>
      <w:proofErr w:type="spellStart"/>
      <w:r w:rsidRPr="00A55A7F">
        <w:rPr>
          <w:rFonts w:ascii="Times New Roman" w:hAnsi="Times New Roman" w:cs="Times New Roman"/>
          <w:sz w:val="28"/>
          <w:szCs w:val="28"/>
        </w:rPr>
        <w:t>кв.м</w:t>
      </w:r>
      <w:proofErr w:type="spellEnd"/>
      <w:r w:rsidRPr="00A55A7F">
        <w:rPr>
          <w:rFonts w:ascii="Times New Roman" w:hAnsi="Times New Roman" w:cs="Times New Roman"/>
          <w:sz w:val="28"/>
          <w:szCs w:val="28"/>
        </w:rPr>
        <w:t>.,</w:t>
      </w:r>
    </w:p>
    <w:p w:rsidR="00EE49B1" w:rsidRPr="00A55A7F" w:rsidRDefault="00F5280E" w:rsidP="00EE49B1">
      <w:pPr>
        <w:ind w:firstLine="708"/>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торговых автоматов – 2 </w:t>
      </w:r>
      <w:proofErr w:type="spellStart"/>
      <w:proofErr w:type="gramStart"/>
      <w:r w:rsidR="00EE49B1" w:rsidRPr="00A55A7F">
        <w:rPr>
          <w:rFonts w:ascii="Times New Roman" w:hAnsi="Times New Roman" w:cs="Times New Roman"/>
          <w:sz w:val="28"/>
          <w:szCs w:val="28"/>
        </w:rPr>
        <w:t>кв.м</w:t>
      </w:r>
      <w:proofErr w:type="spellEnd"/>
      <w:proofErr w:type="gramEnd"/>
      <w:r w:rsidR="00EE49B1" w:rsidRPr="00A55A7F">
        <w:rPr>
          <w:rFonts w:ascii="Times New Roman" w:hAnsi="Times New Roman" w:cs="Times New Roman"/>
          <w:sz w:val="28"/>
          <w:szCs w:val="28"/>
        </w:rPr>
        <w:t>,</w:t>
      </w:r>
    </w:p>
    <w:p w:rsidR="00EE49B1" w:rsidRPr="00A55A7F" w:rsidRDefault="00F5280E" w:rsidP="00EE49B1">
      <w:pPr>
        <w:ind w:firstLine="708"/>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ёлочных и бахчевых развалов –20 </w:t>
      </w:r>
      <w:proofErr w:type="spellStart"/>
      <w:r w:rsidR="00EE49B1" w:rsidRPr="00A55A7F">
        <w:rPr>
          <w:rFonts w:ascii="Times New Roman" w:hAnsi="Times New Roman" w:cs="Times New Roman"/>
          <w:sz w:val="28"/>
          <w:szCs w:val="28"/>
        </w:rPr>
        <w:t>кв.м</w:t>
      </w:r>
      <w:proofErr w:type="spellEnd"/>
      <w:r w:rsidR="00EE49B1" w:rsidRPr="00A55A7F">
        <w:rPr>
          <w:rFonts w:ascii="Times New Roman" w:hAnsi="Times New Roman" w:cs="Times New Roman"/>
          <w:sz w:val="28"/>
          <w:szCs w:val="28"/>
        </w:rPr>
        <w:t>.;</w:t>
      </w:r>
    </w:p>
    <w:p w:rsidR="00EE49B1" w:rsidRPr="00A55A7F" w:rsidRDefault="00F5280E" w:rsidP="00EE49B1">
      <w:pPr>
        <w:ind w:firstLine="720"/>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1E785B" w:rsidRPr="00A55A7F">
        <w:rPr>
          <w:rFonts w:ascii="Times New Roman" w:hAnsi="Times New Roman" w:cs="Times New Roman"/>
          <w:sz w:val="28"/>
          <w:szCs w:val="28"/>
        </w:rPr>
        <w:t>павильона –4</w:t>
      </w:r>
      <w:r w:rsidR="00EE49B1" w:rsidRPr="00A55A7F">
        <w:rPr>
          <w:rFonts w:ascii="Times New Roman" w:hAnsi="Times New Roman" w:cs="Times New Roman"/>
          <w:sz w:val="28"/>
          <w:szCs w:val="28"/>
        </w:rPr>
        <w:t xml:space="preserve">0 </w:t>
      </w:r>
      <w:proofErr w:type="spellStart"/>
      <w:r w:rsidR="00EE49B1" w:rsidRPr="00A55A7F">
        <w:rPr>
          <w:rFonts w:ascii="Times New Roman" w:hAnsi="Times New Roman" w:cs="Times New Roman"/>
          <w:sz w:val="28"/>
          <w:szCs w:val="28"/>
        </w:rPr>
        <w:t>кв.м</w:t>
      </w:r>
      <w:proofErr w:type="spellEnd"/>
      <w:r w:rsidR="00EE49B1" w:rsidRPr="00A55A7F">
        <w:rPr>
          <w:rFonts w:ascii="Times New Roman" w:hAnsi="Times New Roman" w:cs="Times New Roman"/>
          <w:sz w:val="28"/>
          <w:szCs w:val="28"/>
        </w:rPr>
        <w:t>.;</w:t>
      </w:r>
    </w:p>
    <w:p w:rsidR="00EE49B1" w:rsidRPr="00A55A7F" w:rsidRDefault="00F5280E" w:rsidP="00EE49B1">
      <w:pPr>
        <w:ind w:firstLine="720"/>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автоцистерны, автомашины, низкотемпературного прилавка – 4 </w:t>
      </w:r>
      <w:proofErr w:type="spellStart"/>
      <w:proofErr w:type="gramStart"/>
      <w:r w:rsidR="00EE49B1" w:rsidRPr="00A55A7F">
        <w:rPr>
          <w:rFonts w:ascii="Times New Roman" w:hAnsi="Times New Roman" w:cs="Times New Roman"/>
          <w:sz w:val="28"/>
          <w:szCs w:val="28"/>
        </w:rPr>
        <w:t>кв.м</w:t>
      </w:r>
      <w:proofErr w:type="spellEnd"/>
      <w:proofErr w:type="gramEnd"/>
      <w:r w:rsidR="00EE49B1" w:rsidRPr="00A55A7F">
        <w:rPr>
          <w:rFonts w:ascii="Times New Roman" w:hAnsi="Times New Roman" w:cs="Times New Roman"/>
          <w:sz w:val="28"/>
          <w:szCs w:val="28"/>
        </w:rPr>
        <w:t>;</w:t>
      </w:r>
    </w:p>
    <w:p w:rsidR="00EE49B1" w:rsidRPr="00A55A7F" w:rsidRDefault="00F5280E" w:rsidP="00EE49B1">
      <w:pPr>
        <w:ind w:firstLine="720"/>
        <w:jc w:val="both"/>
        <w:rPr>
          <w:rFonts w:ascii="Times New Roman" w:hAnsi="Times New Roman" w:cs="Times New Roman"/>
          <w:sz w:val="28"/>
          <w:szCs w:val="28"/>
        </w:rPr>
      </w:pPr>
      <w:r w:rsidRPr="00A55A7F">
        <w:rPr>
          <w:rFonts w:ascii="Times New Roman" w:hAnsi="Times New Roman" w:cs="Times New Roman"/>
          <w:sz w:val="28"/>
          <w:szCs w:val="28"/>
        </w:rPr>
        <w:t xml:space="preserve">- </w:t>
      </w:r>
      <w:r w:rsidR="00EE49B1" w:rsidRPr="00A55A7F">
        <w:rPr>
          <w:rFonts w:ascii="Times New Roman" w:hAnsi="Times New Roman" w:cs="Times New Roman"/>
          <w:sz w:val="28"/>
          <w:szCs w:val="28"/>
        </w:rPr>
        <w:t xml:space="preserve">палатки –6 </w:t>
      </w:r>
      <w:proofErr w:type="spellStart"/>
      <w:r w:rsidR="00EE49B1" w:rsidRPr="00A55A7F">
        <w:rPr>
          <w:rFonts w:ascii="Times New Roman" w:hAnsi="Times New Roman" w:cs="Times New Roman"/>
          <w:sz w:val="28"/>
          <w:szCs w:val="28"/>
        </w:rPr>
        <w:t>кв.м</w:t>
      </w:r>
      <w:proofErr w:type="spellEnd"/>
      <w:r w:rsidR="00EE49B1" w:rsidRPr="00A55A7F">
        <w:rPr>
          <w:rFonts w:ascii="Times New Roman" w:hAnsi="Times New Roman" w:cs="Times New Roman"/>
          <w:sz w:val="28"/>
          <w:szCs w:val="28"/>
        </w:rPr>
        <w:t>.</w:t>
      </w:r>
    </w:p>
    <w:p w:rsidR="00A55A7F" w:rsidRDefault="00A55A7F" w:rsidP="00046790">
      <w:pPr>
        <w:widowControl w:val="0"/>
        <w:ind w:firstLine="540"/>
        <w:jc w:val="center"/>
        <w:rPr>
          <w:rFonts w:ascii="Times New Roman" w:hAnsi="Times New Roman" w:cs="Times New Roman"/>
          <w:b/>
          <w:sz w:val="28"/>
          <w:szCs w:val="28"/>
        </w:rPr>
      </w:pPr>
    </w:p>
    <w:p w:rsidR="00046790" w:rsidRPr="00A55A7F" w:rsidRDefault="00A55A7F" w:rsidP="00046790">
      <w:pPr>
        <w:widowControl w:val="0"/>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25</w:t>
      </w:r>
      <w:r w:rsidR="00046790" w:rsidRPr="00A55A7F">
        <w:rPr>
          <w:rFonts w:ascii="Times New Roman" w:hAnsi="Times New Roman" w:cs="Times New Roman"/>
          <w:b/>
          <w:sz w:val="28"/>
          <w:szCs w:val="28"/>
        </w:rPr>
        <w:t xml:space="preserve">.  </w:t>
      </w:r>
      <w:r w:rsidRPr="00A55A7F">
        <w:rPr>
          <w:rFonts w:ascii="Times New Roman" w:hAnsi="Times New Roman" w:cs="Times New Roman"/>
          <w:b/>
          <w:sz w:val="28"/>
          <w:szCs w:val="28"/>
        </w:rPr>
        <w:t>Благоустройство территорий</w:t>
      </w:r>
      <w:r w:rsidR="00046790" w:rsidRPr="00A55A7F">
        <w:rPr>
          <w:rFonts w:ascii="Times New Roman" w:hAnsi="Times New Roman" w:cs="Times New Roman"/>
          <w:b/>
          <w:sz w:val="28"/>
          <w:szCs w:val="28"/>
        </w:rPr>
        <w:t xml:space="preserve"> </w:t>
      </w:r>
      <w:r w:rsidRPr="00A55A7F">
        <w:rPr>
          <w:rFonts w:ascii="Times New Roman" w:hAnsi="Times New Roman" w:cs="Times New Roman"/>
          <w:b/>
          <w:sz w:val="28"/>
          <w:szCs w:val="28"/>
        </w:rPr>
        <w:t>гаражных кооперативов</w:t>
      </w:r>
      <w:r w:rsidR="00046790" w:rsidRPr="00A55A7F">
        <w:rPr>
          <w:rFonts w:ascii="Times New Roman" w:hAnsi="Times New Roman" w:cs="Times New Roman"/>
          <w:b/>
          <w:sz w:val="28"/>
          <w:szCs w:val="28"/>
        </w:rPr>
        <w:t xml:space="preserve">, </w:t>
      </w:r>
      <w:r w:rsidRPr="00A55A7F">
        <w:rPr>
          <w:rFonts w:ascii="Times New Roman" w:hAnsi="Times New Roman" w:cs="Times New Roman"/>
          <w:b/>
          <w:sz w:val="28"/>
          <w:szCs w:val="28"/>
        </w:rPr>
        <w:t>гаражно-строительных</w:t>
      </w:r>
      <w:r w:rsidR="00046790" w:rsidRPr="00A55A7F">
        <w:rPr>
          <w:rFonts w:ascii="Times New Roman" w:hAnsi="Times New Roman" w:cs="Times New Roman"/>
          <w:b/>
          <w:sz w:val="28"/>
          <w:szCs w:val="28"/>
        </w:rPr>
        <w:t xml:space="preserve"> </w:t>
      </w:r>
      <w:r w:rsidRPr="00A55A7F">
        <w:rPr>
          <w:rFonts w:ascii="Times New Roman" w:hAnsi="Times New Roman" w:cs="Times New Roman"/>
          <w:b/>
          <w:sz w:val="28"/>
          <w:szCs w:val="28"/>
        </w:rPr>
        <w:t>кооперативов.</w:t>
      </w:r>
    </w:p>
    <w:p w:rsidR="00046790" w:rsidRPr="00A55A7F" w:rsidRDefault="00046790" w:rsidP="00046790">
      <w:pPr>
        <w:widowControl w:val="0"/>
        <w:ind w:firstLine="540"/>
        <w:jc w:val="center"/>
        <w:rPr>
          <w:rFonts w:ascii="Times New Roman" w:hAnsi="Times New Roman" w:cs="Times New Roman"/>
          <w:sz w:val="28"/>
          <w:szCs w:val="28"/>
        </w:rPr>
      </w:pPr>
    </w:p>
    <w:p w:rsidR="00046790" w:rsidRPr="00A55A7F" w:rsidRDefault="00A55A7F" w:rsidP="00046790">
      <w:pPr>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.1.</w:t>
      </w:r>
      <w:r>
        <w:rPr>
          <w:rFonts w:ascii="Times New Roman" w:hAnsi="Times New Roman" w:cs="Times New Roman"/>
          <w:sz w:val="28"/>
          <w:szCs w:val="28"/>
        </w:rPr>
        <w:t xml:space="preserve"> </w:t>
      </w:r>
      <w:r w:rsidR="00046790" w:rsidRPr="00A55A7F">
        <w:rPr>
          <w:rFonts w:ascii="Times New Roman" w:hAnsi="Times New Roman" w:cs="Times New Roman"/>
          <w:sz w:val="28"/>
          <w:szCs w:val="28"/>
        </w:rPr>
        <w:t>На территории гаражно-строительных кооперативов (далее – ГСК) должен иметься план территории ГСК, размещённый в открытом доступе для всеобщего обозрения.</w:t>
      </w:r>
    </w:p>
    <w:p w:rsidR="00046790" w:rsidRPr="00A55A7F" w:rsidRDefault="00A55A7F" w:rsidP="00046790">
      <w:pPr>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 xml:space="preserve">.2. Территория ГСК должна быть ограждена и освещена. </w:t>
      </w:r>
    </w:p>
    <w:p w:rsidR="00046790" w:rsidRPr="00A55A7F" w:rsidRDefault="00A55A7F" w:rsidP="00046790">
      <w:pPr>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.3.</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Территория ГСК должна иметь место для сбора бытового и крупногабаритного мусора.</w:t>
      </w:r>
    </w:p>
    <w:p w:rsidR="00046790" w:rsidRPr="00A55A7F" w:rsidRDefault="00A55A7F" w:rsidP="00046790">
      <w:pPr>
        <w:widowControl w:val="0"/>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.4.</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Ограждение, в том числе ворота, должны быть окрашены в едином колористическом решении и очищены от грязи, с нумерацией всех гаражей, а также иных помещений на территории ГСК.</w:t>
      </w:r>
    </w:p>
    <w:p w:rsidR="00046790" w:rsidRPr="00A55A7F" w:rsidRDefault="00A55A7F" w:rsidP="00046790">
      <w:pPr>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.5.</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Территория ГСК должна иметь запасный выезд, контроль при въезде и выезде, видеонаблюдение для дежурных или сторожей, благоустроенный подъезд к территории ГСК от основных дорог.</w:t>
      </w:r>
    </w:p>
    <w:p w:rsidR="00046790" w:rsidRPr="00A55A7F" w:rsidRDefault="00A55A7F" w:rsidP="00046790">
      <w:pPr>
        <w:adjustRightInd w:val="0"/>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.6.</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Территория ГСК должна иметь ливневую канализацию и оборудоваться контейнерами для сбора ТКО.</w:t>
      </w:r>
    </w:p>
    <w:p w:rsidR="00046790" w:rsidRPr="00A55A7F" w:rsidRDefault="00A55A7F" w:rsidP="00046790">
      <w:pPr>
        <w:adjustRightInd w:val="0"/>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.7.</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Запрещается слив топлива, масел и прочих нефтепродуктов, химических веществ на рельеф, канализацию.</w:t>
      </w:r>
    </w:p>
    <w:p w:rsidR="00046790" w:rsidRPr="00A55A7F" w:rsidRDefault="00A55A7F" w:rsidP="00046790">
      <w:pPr>
        <w:adjustRightInd w:val="0"/>
        <w:jc w:val="both"/>
        <w:rPr>
          <w:rFonts w:ascii="Times New Roman" w:hAnsi="Times New Roman" w:cs="Times New Roman"/>
          <w:bCs/>
          <w:sz w:val="28"/>
          <w:szCs w:val="28"/>
        </w:rPr>
      </w:pPr>
      <w:r w:rsidRPr="00A55A7F">
        <w:rPr>
          <w:rFonts w:ascii="Times New Roman" w:hAnsi="Times New Roman" w:cs="Times New Roman"/>
          <w:bCs/>
          <w:sz w:val="28"/>
          <w:szCs w:val="28"/>
        </w:rPr>
        <w:t>25</w:t>
      </w:r>
      <w:r w:rsidR="00046790" w:rsidRPr="00A55A7F">
        <w:rPr>
          <w:rFonts w:ascii="Times New Roman" w:hAnsi="Times New Roman" w:cs="Times New Roman"/>
          <w:bCs/>
          <w:sz w:val="28"/>
          <w:szCs w:val="28"/>
        </w:rPr>
        <w:t>.8.</w:t>
      </w:r>
      <w:r w:rsidR="001E785B" w:rsidRPr="00A55A7F">
        <w:rPr>
          <w:rFonts w:ascii="Times New Roman" w:hAnsi="Times New Roman" w:cs="Times New Roman"/>
          <w:bCs/>
          <w:sz w:val="28"/>
          <w:szCs w:val="28"/>
        </w:rPr>
        <w:t xml:space="preserve"> </w:t>
      </w:r>
      <w:r w:rsidR="00046790" w:rsidRPr="00A55A7F">
        <w:rPr>
          <w:rFonts w:ascii="Times New Roman" w:hAnsi="Times New Roman" w:cs="Times New Roman"/>
          <w:bCs/>
          <w:sz w:val="28"/>
          <w:szCs w:val="28"/>
        </w:rPr>
        <w:t xml:space="preserve">Фасады капитальных гаражей выполняются в едином цветовом стиле, кирпичные стены штукатурятся. Подъезд к отдельно стоящим капитальным гаражам и проезды в ГСК выполняются с твёрдым водонепроницаемым покрытием, с установкой бордюрного камня и </w:t>
      </w:r>
      <w:proofErr w:type="spellStart"/>
      <w:r w:rsidR="00046790" w:rsidRPr="00A55A7F">
        <w:rPr>
          <w:rFonts w:ascii="Times New Roman" w:hAnsi="Times New Roman" w:cs="Times New Roman"/>
          <w:bCs/>
          <w:sz w:val="28"/>
          <w:szCs w:val="28"/>
        </w:rPr>
        <w:t>поребрика</w:t>
      </w:r>
      <w:proofErr w:type="spellEnd"/>
      <w:r w:rsidR="00046790" w:rsidRPr="00A55A7F">
        <w:rPr>
          <w:rFonts w:ascii="Times New Roman" w:hAnsi="Times New Roman" w:cs="Times New Roman"/>
          <w:bCs/>
          <w:sz w:val="28"/>
          <w:szCs w:val="28"/>
        </w:rPr>
        <w:t xml:space="preserve"> в пешеходной части.</w:t>
      </w:r>
    </w:p>
    <w:p w:rsidR="00046790" w:rsidRPr="00A55A7F" w:rsidRDefault="00A55A7F" w:rsidP="00046790">
      <w:pPr>
        <w:adjustRightInd w:val="0"/>
        <w:jc w:val="both"/>
        <w:rPr>
          <w:rFonts w:ascii="Times New Roman" w:hAnsi="Times New Roman" w:cs="Times New Roman"/>
          <w:bCs/>
          <w:sz w:val="28"/>
          <w:szCs w:val="28"/>
        </w:rPr>
      </w:pPr>
      <w:r w:rsidRPr="00A55A7F">
        <w:rPr>
          <w:rFonts w:ascii="Times New Roman" w:hAnsi="Times New Roman" w:cs="Times New Roman"/>
          <w:bCs/>
          <w:sz w:val="28"/>
          <w:szCs w:val="28"/>
        </w:rPr>
        <w:t>25</w:t>
      </w:r>
      <w:r w:rsidR="00046790" w:rsidRPr="00A55A7F">
        <w:rPr>
          <w:rFonts w:ascii="Times New Roman" w:hAnsi="Times New Roman" w:cs="Times New Roman"/>
          <w:sz w:val="28"/>
          <w:szCs w:val="28"/>
        </w:rPr>
        <w:t>.9.</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Благоустройство и содержание отведённой и прилегающей территорий ГСК осуществляются юридическими и физическими лицами, индивидуальными предпринимателями, являющимися собственниками, владельцами, пользователями, арендаторами гаражей.</w:t>
      </w:r>
    </w:p>
    <w:p w:rsidR="00046790" w:rsidRPr="00A55A7F" w:rsidRDefault="00A55A7F" w:rsidP="00046790">
      <w:pPr>
        <w:adjustRightInd w:val="0"/>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.10.</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Правообладатели гаражей обеспечивают содержание территорий ГСК, имущества общего пользования ГСК (в том числе земельных участков), предназначенного для обеспечения потребностей его членов в проходе, проезде, водоснабжении и водоотведении, электроснабжении, газоснабжении, теплоснабжении, охране, организации отдыха и иных потребностей, в том числе:</w:t>
      </w:r>
    </w:p>
    <w:p w:rsidR="00046790" w:rsidRPr="00A55A7F" w:rsidRDefault="00046790" w:rsidP="00046790">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lastRenderedPageBreak/>
        <w:t>1) организацию работ по уборке и благоустройству отведённой и прилегающей территорий;</w:t>
      </w:r>
    </w:p>
    <w:p w:rsidR="00046790" w:rsidRPr="00A55A7F" w:rsidRDefault="00046790" w:rsidP="00046790">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2) оборудование и содержание мест для сбора отходов, установку, ремонт и содержание контейнеров для сбора отходов в соответствии с санитарными нормами и правилами, вывоз отходов, складирование порубочных остатков деревьев, отходов только в местах, специально оборудованных и предназначенных для этих целей;</w:t>
      </w:r>
    </w:p>
    <w:p w:rsidR="00046790" w:rsidRPr="00A55A7F" w:rsidRDefault="00046790" w:rsidP="00046790">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3) содержание мест для слива технической жидкости; ремонт и покраску ограждений, другого имущества и оборудования, относящегося к общему имуществу ГСК;</w:t>
      </w:r>
    </w:p>
    <w:p w:rsidR="00046790" w:rsidRPr="00A55A7F" w:rsidRDefault="00046790" w:rsidP="00046790">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4) оборудование и содержание сетей наружного освещения территорий ГСК;</w:t>
      </w:r>
    </w:p>
    <w:p w:rsidR="00046790" w:rsidRPr="00A55A7F" w:rsidRDefault="00046790" w:rsidP="00046790">
      <w:pPr>
        <w:adjustRightInd w:val="0"/>
        <w:ind w:firstLine="540"/>
        <w:jc w:val="both"/>
        <w:rPr>
          <w:rFonts w:ascii="Times New Roman" w:hAnsi="Times New Roman" w:cs="Times New Roman"/>
          <w:sz w:val="28"/>
          <w:szCs w:val="28"/>
        </w:rPr>
      </w:pPr>
      <w:r w:rsidRPr="00A55A7F">
        <w:rPr>
          <w:rFonts w:ascii="Times New Roman" w:hAnsi="Times New Roman" w:cs="Times New Roman"/>
          <w:sz w:val="28"/>
          <w:szCs w:val="28"/>
        </w:rPr>
        <w:t>5) асфальтирование и ремонт дорог на территории ГСК.</w:t>
      </w:r>
    </w:p>
    <w:p w:rsidR="00046790" w:rsidRPr="00A55A7F" w:rsidRDefault="00A55A7F" w:rsidP="00046790">
      <w:pPr>
        <w:adjustRightInd w:val="0"/>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.11.</w:t>
      </w:r>
      <w:r w:rsidR="001E785B" w:rsidRPr="00A55A7F">
        <w:rPr>
          <w:rFonts w:ascii="Times New Roman" w:hAnsi="Times New Roman" w:cs="Times New Roman"/>
          <w:sz w:val="28"/>
          <w:szCs w:val="28"/>
        </w:rPr>
        <w:t xml:space="preserve"> </w:t>
      </w:r>
      <w:r w:rsidR="00046790" w:rsidRPr="00A55A7F">
        <w:rPr>
          <w:rFonts w:ascii="Times New Roman" w:hAnsi="Times New Roman" w:cs="Times New Roman"/>
          <w:sz w:val="28"/>
          <w:szCs w:val="28"/>
        </w:rPr>
        <w:t xml:space="preserve">Благоустройство и содержание отведённой и прилегающей территорий гаражей, не объединенных в ГСК, осуществляются их правообладателями. </w:t>
      </w:r>
    </w:p>
    <w:p w:rsidR="00046790" w:rsidRPr="00A55A7F" w:rsidRDefault="00A55A7F" w:rsidP="00046790">
      <w:pPr>
        <w:adjustRightInd w:val="0"/>
        <w:jc w:val="both"/>
        <w:rPr>
          <w:rFonts w:ascii="Times New Roman" w:hAnsi="Times New Roman" w:cs="Times New Roman"/>
          <w:sz w:val="28"/>
          <w:szCs w:val="28"/>
        </w:rPr>
      </w:pPr>
      <w:r w:rsidRPr="00A55A7F">
        <w:rPr>
          <w:rFonts w:ascii="Times New Roman" w:hAnsi="Times New Roman" w:cs="Times New Roman"/>
          <w:sz w:val="28"/>
          <w:szCs w:val="28"/>
        </w:rPr>
        <w:t>25</w:t>
      </w:r>
      <w:r w:rsidR="00046790" w:rsidRPr="00A55A7F">
        <w:rPr>
          <w:rFonts w:ascii="Times New Roman" w:hAnsi="Times New Roman" w:cs="Times New Roman"/>
          <w:sz w:val="28"/>
          <w:szCs w:val="28"/>
        </w:rPr>
        <w:t xml:space="preserve">.12. Правообладатели гаражей, не входящие в ГСК, обязаны обеспечивать содержание принадлежащих им гаражей, их ремонт и регулярную покраску. </w:t>
      </w:r>
    </w:p>
    <w:p w:rsidR="00EF7DA1" w:rsidRPr="008C4D0F" w:rsidRDefault="00EF7DA1" w:rsidP="00EF7DA1">
      <w:pPr>
        <w:ind w:firstLine="720"/>
        <w:jc w:val="both"/>
        <w:rPr>
          <w:rFonts w:ascii="Times New Roman" w:hAnsi="Times New Roman" w:cs="Times New Roman"/>
          <w:sz w:val="28"/>
          <w:szCs w:val="28"/>
        </w:rPr>
      </w:pPr>
    </w:p>
    <w:p w:rsidR="00046790" w:rsidRPr="008C4D0F" w:rsidRDefault="008C4D0F" w:rsidP="00046790">
      <w:pPr>
        <w:widowControl w:val="0"/>
        <w:jc w:val="center"/>
        <w:outlineLvl w:val="2"/>
        <w:rPr>
          <w:rFonts w:ascii="Times New Roman" w:hAnsi="Times New Roman" w:cs="Times New Roman"/>
          <w:b/>
          <w:sz w:val="28"/>
          <w:szCs w:val="28"/>
        </w:rPr>
      </w:pPr>
      <w:r>
        <w:rPr>
          <w:rFonts w:ascii="Times New Roman" w:hAnsi="Times New Roman" w:cs="Times New Roman"/>
          <w:b/>
          <w:sz w:val="28"/>
          <w:szCs w:val="28"/>
        </w:rPr>
        <w:t>26</w:t>
      </w:r>
      <w:r w:rsidR="00046790" w:rsidRPr="008C4D0F">
        <w:rPr>
          <w:rFonts w:ascii="Times New Roman" w:hAnsi="Times New Roman" w:cs="Times New Roman"/>
          <w:b/>
          <w:sz w:val="28"/>
          <w:szCs w:val="28"/>
        </w:rPr>
        <w:t>.</w:t>
      </w:r>
      <w:r w:rsidR="00046790" w:rsidRPr="008C4D0F">
        <w:rPr>
          <w:rFonts w:ascii="Times New Roman" w:hAnsi="Times New Roman" w:cs="Times New Roman"/>
          <w:sz w:val="28"/>
          <w:szCs w:val="28"/>
        </w:rPr>
        <w:t xml:space="preserve"> </w:t>
      </w:r>
      <w:r w:rsidR="00A55A7F" w:rsidRPr="008C4D0F">
        <w:rPr>
          <w:rFonts w:ascii="Times New Roman" w:hAnsi="Times New Roman" w:cs="Times New Roman"/>
          <w:b/>
          <w:sz w:val="28"/>
          <w:szCs w:val="28"/>
        </w:rPr>
        <w:t xml:space="preserve">Благоустройство территорий </w:t>
      </w:r>
      <w:r w:rsidR="00046790" w:rsidRPr="008C4D0F">
        <w:rPr>
          <w:rFonts w:ascii="Times New Roman" w:hAnsi="Times New Roman" w:cs="Times New Roman"/>
          <w:b/>
          <w:sz w:val="28"/>
          <w:szCs w:val="28"/>
        </w:rPr>
        <w:t xml:space="preserve"> </w:t>
      </w:r>
      <w:r w:rsidRPr="008C4D0F">
        <w:rPr>
          <w:rFonts w:ascii="Times New Roman" w:hAnsi="Times New Roman" w:cs="Times New Roman"/>
          <w:b/>
          <w:sz w:val="28"/>
          <w:szCs w:val="28"/>
        </w:rPr>
        <w:t xml:space="preserve"> муниципальных</w:t>
      </w:r>
    </w:p>
    <w:p w:rsidR="00046790" w:rsidRPr="008C4D0F" w:rsidRDefault="008C4D0F" w:rsidP="00046790">
      <w:pPr>
        <w:widowControl w:val="0"/>
        <w:jc w:val="center"/>
        <w:rPr>
          <w:rFonts w:ascii="Times New Roman" w:hAnsi="Times New Roman" w:cs="Times New Roman"/>
          <w:b/>
          <w:sz w:val="28"/>
          <w:szCs w:val="28"/>
        </w:rPr>
      </w:pPr>
      <w:r>
        <w:rPr>
          <w:rFonts w:ascii="Times New Roman" w:hAnsi="Times New Roman" w:cs="Times New Roman"/>
          <w:b/>
          <w:sz w:val="28"/>
          <w:szCs w:val="28"/>
        </w:rPr>
        <w:t>п</w:t>
      </w:r>
      <w:r w:rsidRPr="008C4D0F">
        <w:rPr>
          <w:rFonts w:ascii="Times New Roman" w:hAnsi="Times New Roman" w:cs="Times New Roman"/>
          <w:b/>
          <w:sz w:val="28"/>
          <w:szCs w:val="28"/>
        </w:rPr>
        <w:t>арков и скверов</w:t>
      </w:r>
      <w:r>
        <w:rPr>
          <w:rFonts w:ascii="Times New Roman" w:hAnsi="Times New Roman" w:cs="Times New Roman"/>
          <w:b/>
          <w:sz w:val="28"/>
          <w:szCs w:val="28"/>
        </w:rPr>
        <w:t>.</w:t>
      </w:r>
    </w:p>
    <w:p w:rsidR="00046790" w:rsidRDefault="00046790" w:rsidP="00046790">
      <w:pPr>
        <w:widowControl w:val="0"/>
        <w:jc w:val="both"/>
        <w:rPr>
          <w:b/>
        </w:rPr>
      </w:pPr>
    </w:p>
    <w:p w:rsidR="00046790" w:rsidRPr="008C4D0F" w:rsidRDefault="008C4D0F" w:rsidP="00046790">
      <w:pPr>
        <w:widowControl w:val="0"/>
        <w:jc w:val="both"/>
        <w:rPr>
          <w:rFonts w:ascii="Times New Roman" w:hAnsi="Times New Roman" w:cs="Times New Roman"/>
          <w:sz w:val="28"/>
          <w:szCs w:val="28"/>
        </w:rPr>
      </w:pPr>
      <w:r w:rsidRPr="008C4D0F">
        <w:rPr>
          <w:rFonts w:ascii="Times New Roman" w:hAnsi="Times New Roman" w:cs="Times New Roman"/>
          <w:sz w:val="28"/>
          <w:szCs w:val="28"/>
        </w:rPr>
        <w:t>26</w:t>
      </w:r>
      <w:r w:rsidR="00046790" w:rsidRPr="008C4D0F">
        <w:rPr>
          <w:rFonts w:ascii="Times New Roman" w:hAnsi="Times New Roman" w:cs="Times New Roman"/>
          <w:sz w:val="28"/>
          <w:szCs w:val="28"/>
        </w:rPr>
        <w:t xml:space="preserve">.1. Муниципальные (находящиеся в муниципальной собственности) парки и скверы (за исключением особо охраняемых природных территорий) являются объектами зелёного фонда Пролетарского городского поселения, озеленёнными территориями общего пользования, предназначенными для рекреационного использования. </w:t>
      </w:r>
    </w:p>
    <w:p w:rsidR="00046790" w:rsidRPr="008C4D0F" w:rsidRDefault="008C4D0F" w:rsidP="00046790">
      <w:pPr>
        <w:widowControl w:val="0"/>
        <w:jc w:val="both"/>
        <w:rPr>
          <w:rFonts w:ascii="Times New Roman" w:hAnsi="Times New Roman" w:cs="Times New Roman"/>
          <w:sz w:val="28"/>
          <w:szCs w:val="28"/>
        </w:rPr>
      </w:pPr>
      <w:r w:rsidRPr="008C4D0F">
        <w:rPr>
          <w:rFonts w:ascii="Times New Roman" w:hAnsi="Times New Roman" w:cs="Times New Roman"/>
          <w:sz w:val="28"/>
          <w:szCs w:val="28"/>
        </w:rPr>
        <w:t>26</w:t>
      </w:r>
      <w:r w:rsidR="00046790" w:rsidRPr="008C4D0F">
        <w:rPr>
          <w:rFonts w:ascii="Times New Roman" w:hAnsi="Times New Roman" w:cs="Times New Roman"/>
          <w:sz w:val="28"/>
          <w:szCs w:val="28"/>
        </w:rPr>
        <w:t>.2.  Ответственность за содержание муниципальных парков и скверов возлагается на их правообладателей.</w:t>
      </w:r>
    </w:p>
    <w:p w:rsidR="00046790" w:rsidRPr="008C4D0F" w:rsidRDefault="008C4D0F" w:rsidP="00046790">
      <w:pPr>
        <w:widowControl w:val="0"/>
        <w:jc w:val="both"/>
        <w:rPr>
          <w:rFonts w:ascii="Times New Roman" w:hAnsi="Times New Roman" w:cs="Times New Roman"/>
          <w:sz w:val="28"/>
          <w:szCs w:val="28"/>
        </w:rPr>
      </w:pPr>
      <w:r w:rsidRPr="008C4D0F">
        <w:rPr>
          <w:rFonts w:ascii="Times New Roman" w:hAnsi="Times New Roman" w:cs="Times New Roman"/>
          <w:sz w:val="28"/>
          <w:szCs w:val="28"/>
        </w:rPr>
        <w:t>26</w:t>
      </w:r>
      <w:r w:rsidR="00046790" w:rsidRPr="008C4D0F">
        <w:rPr>
          <w:rFonts w:ascii="Times New Roman" w:hAnsi="Times New Roman" w:cs="Times New Roman"/>
          <w:sz w:val="28"/>
          <w:szCs w:val="28"/>
        </w:rPr>
        <w:t>.3. Территории парков и скверов подлежат использованию исключительно в соответствии с их целевым назначением.</w:t>
      </w:r>
    </w:p>
    <w:p w:rsidR="00046790" w:rsidRPr="008C4D0F" w:rsidRDefault="008C4D0F" w:rsidP="00046790">
      <w:pPr>
        <w:widowControl w:val="0"/>
        <w:jc w:val="both"/>
        <w:rPr>
          <w:rFonts w:ascii="Times New Roman" w:hAnsi="Times New Roman" w:cs="Times New Roman"/>
          <w:sz w:val="28"/>
          <w:szCs w:val="28"/>
        </w:rPr>
      </w:pPr>
      <w:r w:rsidRPr="008C4D0F">
        <w:rPr>
          <w:rFonts w:ascii="Times New Roman" w:hAnsi="Times New Roman" w:cs="Times New Roman"/>
          <w:sz w:val="28"/>
          <w:szCs w:val="28"/>
        </w:rPr>
        <w:t>26</w:t>
      </w:r>
      <w:r w:rsidR="00046790" w:rsidRPr="008C4D0F">
        <w:rPr>
          <w:rFonts w:ascii="Times New Roman" w:hAnsi="Times New Roman" w:cs="Times New Roman"/>
          <w:sz w:val="28"/>
          <w:szCs w:val="28"/>
        </w:rPr>
        <w:t xml:space="preserve">.4. На территориях парков и скверов запрещается хозяйственная и иная </w:t>
      </w:r>
      <w:r w:rsidR="00046790" w:rsidRPr="008C4D0F">
        <w:rPr>
          <w:rFonts w:ascii="Times New Roman" w:hAnsi="Times New Roman" w:cs="Times New Roman"/>
          <w:sz w:val="28"/>
          <w:szCs w:val="28"/>
        </w:rPr>
        <w:lastRenderedPageBreak/>
        <w:t>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1) отчуждение земельных участков;</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2) сокращение площади озеленённой территории;</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3) размещение объектов, не относящихся к инфраструктуре парка, сквера и не предназначенных для обеспечения его содержания;</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5) изъятие опавшей листвы и нарушение структуры листопадной подстилки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6) загрязнение территории всеми видами источников загрязнения окружающей среды, в том числе:</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а) размещение и использование любых отходов, ядовитых и </w:t>
      </w:r>
      <w:proofErr w:type="gramStart"/>
      <w:r w:rsidRPr="008C4D0F">
        <w:rPr>
          <w:rFonts w:ascii="Times New Roman" w:hAnsi="Times New Roman" w:cs="Times New Roman"/>
          <w:sz w:val="28"/>
          <w:szCs w:val="28"/>
        </w:rPr>
        <w:t>иных опасных препаратов</w:t>
      </w:r>
      <w:proofErr w:type="gramEnd"/>
      <w:r w:rsidRPr="008C4D0F">
        <w:rPr>
          <w:rFonts w:ascii="Times New Roman" w:hAnsi="Times New Roman" w:cs="Times New Roman"/>
          <w:sz w:val="28"/>
          <w:szCs w:val="28"/>
        </w:rPr>
        <w:t xml:space="preserve"> и веществ (включая пестициды), токсичных строительных и иных материалов (включая </w:t>
      </w:r>
      <w:proofErr w:type="spellStart"/>
      <w:r w:rsidRPr="008C4D0F">
        <w:rPr>
          <w:rFonts w:ascii="Times New Roman" w:hAnsi="Times New Roman" w:cs="Times New Roman"/>
          <w:sz w:val="28"/>
          <w:szCs w:val="28"/>
        </w:rPr>
        <w:t>битумсодержащие</w:t>
      </w:r>
      <w:proofErr w:type="spellEnd"/>
      <w:r w:rsidRPr="008C4D0F">
        <w:rPr>
          <w:rFonts w:ascii="Times New Roman" w:hAnsi="Times New Roman" w:cs="Times New Roman"/>
          <w:sz w:val="28"/>
          <w:szCs w:val="28"/>
        </w:rPr>
        <w:t xml:space="preserve"> асфальтовые покрытия и кровельные материалы);</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 б) сброс (отведение) на территорию парка, сквера канализационных и поверхностных сточных вод;</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 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г) недропользование (включая производство </w:t>
      </w:r>
      <w:proofErr w:type="gramStart"/>
      <w:r w:rsidRPr="008C4D0F">
        <w:rPr>
          <w:rFonts w:ascii="Times New Roman" w:hAnsi="Times New Roman" w:cs="Times New Roman"/>
          <w:sz w:val="28"/>
          <w:szCs w:val="28"/>
        </w:rPr>
        <w:t>геолого-разведочных</w:t>
      </w:r>
      <w:proofErr w:type="gramEnd"/>
      <w:r w:rsidRPr="008C4D0F">
        <w:rPr>
          <w:rFonts w:ascii="Times New Roman" w:hAnsi="Times New Roman" w:cs="Times New Roman"/>
          <w:sz w:val="28"/>
          <w:szCs w:val="28"/>
        </w:rPr>
        <w:t xml:space="preserve"> работ, добычу полезных ископаемых);</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д) уничтожение (снос, удаление), пересадка, обрезка, повреждение и посадка зелёных насаждений (включая травянистые растения)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lastRenderedPageBreak/>
        <w:t xml:space="preserve">е) заготовка древесины и лекарственных растений (в том числе их отдельных частей), сенокошение, сбор цветов, плодов, семян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ж) разведение костров, сжигание мусора (любых отходов, в том числе травы, листьев и иных растительных остатков);</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з) визуальное и акустическое загрязнение окружающей среды, в том числе:</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 размещение наружной рекламы, не относящейся к непосредственной деятельности парка, сквера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 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 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w:t>
      </w:r>
      <w:proofErr w:type="spellStart"/>
      <w:r w:rsidRPr="008C4D0F">
        <w:rPr>
          <w:rFonts w:ascii="Times New Roman" w:hAnsi="Times New Roman" w:cs="Times New Roman"/>
          <w:sz w:val="28"/>
          <w:szCs w:val="28"/>
        </w:rPr>
        <w:t>тропиночной</w:t>
      </w:r>
      <w:proofErr w:type="spellEnd"/>
      <w:r w:rsidRPr="008C4D0F">
        <w:rPr>
          <w:rFonts w:ascii="Times New Roman" w:hAnsi="Times New Roman" w:cs="Times New Roman"/>
          <w:sz w:val="28"/>
          <w:szCs w:val="28"/>
        </w:rPr>
        <w:t xml:space="preserve"> сети;</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w:t>
      </w:r>
      <w:hyperlink w:anchor="P598" w:history="1">
        <w:r w:rsidRPr="008C4D0F">
          <w:rPr>
            <w:rFonts w:ascii="Times New Roman" w:hAnsi="Times New Roman" w:cs="Times New Roman"/>
            <w:sz w:val="28"/>
            <w:szCs w:val="28"/>
          </w:rPr>
          <w:t>&lt;*&gt;</w:t>
        </w:r>
      </w:hyperlink>
      <w:r w:rsidRPr="008C4D0F">
        <w:rPr>
          <w:rFonts w:ascii="Times New Roman" w:hAnsi="Times New Roman" w:cs="Times New Roman"/>
          <w:sz w:val="28"/>
          <w:szCs w:val="28"/>
        </w:rPr>
        <w:t>;</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к) совершение иных действий, способных оказать негативное воздействие на объекты парков, скверов.</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_______________</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Примечание.</w:t>
      </w:r>
    </w:p>
    <w:p w:rsidR="00046790" w:rsidRPr="008C4D0F" w:rsidRDefault="00046790" w:rsidP="00046790">
      <w:pPr>
        <w:widowControl w:val="0"/>
        <w:ind w:firstLine="540"/>
        <w:jc w:val="both"/>
        <w:rPr>
          <w:rFonts w:ascii="Times New Roman" w:hAnsi="Times New Roman" w:cs="Times New Roman"/>
          <w:sz w:val="28"/>
          <w:szCs w:val="28"/>
        </w:rPr>
      </w:pPr>
      <w:r w:rsidRPr="008C4D0F">
        <w:rPr>
          <w:rFonts w:ascii="Times New Roman" w:hAnsi="Times New Roman" w:cs="Times New Roman"/>
          <w:sz w:val="28"/>
          <w:szCs w:val="28"/>
        </w:rPr>
        <w:t>&lt;*&gt; - за исключением случаев, обусловленных выполнением плановых работ по содержанию парка (сквера).</w:t>
      </w:r>
    </w:p>
    <w:p w:rsidR="00046790" w:rsidRDefault="00046790" w:rsidP="00046790">
      <w:pPr>
        <w:widowControl w:val="0"/>
        <w:ind w:firstLine="540"/>
        <w:jc w:val="both"/>
      </w:pPr>
    </w:p>
    <w:p w:rsidR="008C4D0F" w:rsidRDefault="008C4D0F" w:rsidP="001E785B">
      <w:pPr>
        <w:pStyle w:val="a3"/>
        <w:spacing w:after="225" w:afterAutospacing="0" w:line="270" w:lineRule="atLeast"/>
        <w:jc w:val="center"/>
        <w:rPr>
          <w:rStyle w:val="a4"/>
          <w:rFonts w:ascii="Arial" w:hAnsi="Arial" w:cs="Arial"/>
          <w:color w:val="333333"/>
          <w:sz w:val="21"/>
          <w:szCs w:val="21"/>
        </w:rPr>
      </w:pPr>
    </w:p>
    <w:p w:rsidR="008C4D0F" w:rsidRDefault="008C4D0F" w:rsidP="001E785B">
      <w:pPr>
        <w:pStyle w:val="a3"/>
        <w:spacing w:after="225" w:afterAutospacing="0" w:line="270" w:lineRule="atLeast"/>
        <w:jc w:val="center"/>
        <w:rPr>
          <w:rStyle w:val="a4"/>
          <w:rFonts w:ascii="Arial" w:hAnsi="Arial" w:cs="Arial"/>
          <w:color w:val="333333"/>
          <w:sz w:val="21"/>
          <w:szCs w:val="21"/>
        </w:rPr>
      </w:pPr>
    </w:p>
    <w:p w:rsidR="001E785B" w:rsidRPr="008C4D0F" w:rsidRDefault="008C4D0F" w:rsidP="001E785B">
      <w:pPr>
        <w:pStyle w:val="a3"/>
        <w:spacing w:after="225" w:afterAutospacing="0" w:line="270" w:lineRule="atLeast"/>
        <w:jc w:val="center"/>
        <w:rPr>
          <w:color w:val="333333"/>
          <w:sz w:val="28"/>
          <w:szCs w:val="28"/>
        </w:rPr>
      </w:pPr>
      <w:r w:rsidRPr="008C4D0F">
        <w:rPr>
          <w:rStyle w:val="a4"/>
          <w:color w:val="333333"/>
          <w:sz w:val="28"/>
          <w:szCs w:val="28"/>
        </w:rPr>
        <w:lastRenderedPageBreak/>
        <w:t>27</w:t>
      </w:r>
      <w:r w:rsidR="001E785B" w:rsidRPr="008C4D0F">
        <w:rPr>
          <w:rStyle w:val="a4"/>
          <w:color w:val="333333"/>
          <w:sz w:val="28"/>
          <w:szCs w:val="28"/>
        </w:rPr>
        <w:t>. Установка и содержание объектов благоустройства городской среды</w:t>
      </w:r>
      <w:r>
        <w:rPr>
          <w:rStyle w:val="a4"/>
          <w:color w:val="333333"/>
          <w:sz w:val="28"/>
          <w:szCs w:val="28"/>
        </w:rPr>
        <w:t>.</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27</w:t>
      </w:r>
      <w:r w:rsidR="001E785B" w:rsidRPr="008C4D0F">
        <w:rPr>
          <w:color w:val="333333"/>
          <w:sz w:val="28"/>
          <w:szCs w:val="28"/>
        </w:rPr>
        <w:t>.1.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При изготовлении объектов благоустройства городской среды должны использоваться традиционные материалы: дерево, естественный камень, кирпич, металл и проч.</w:t>
      </w:r>
    </w:p>
    <w:p w:rsidR="001E785B" w:rsidRPr="008C4D0F" w:rsidRDefault="001E785B" w:rsidP="001E785B">
      <w:pPr>
        <w:pStyle w:val="a3"/>
        <w:spacing w:after="225" w:afterAutospacing="0" w:line="270" w:lineRule="atLeast"/>
        <w:jc w:val="both"/>
        <w:rPr>
          <w:color w:val="333333"/>
          <w:sz w:val="28"/>
          <w:szCs w:val="28"/>
        </w:rPr>
      </w:pPr>
      <w:r w:rsidRPr="008C4D0F">
        <w:rPr>
          <w:color w:val="333333"/>
          <w:sz w:val="28"/>
          <w:szCs w:val="28"/>
        </w:rPr>
        <w:t xml:space="preserve">Места размещения объектов благоустройства городской среды, их количество, а также архитектурное и цветовое решение определяются по согласованию с комитетом архитектуры, градостроительства и земельных ресурсов Администрации </w:t>
      </w:r>
      <w:r w:rsidR="0073278C" w:rsidRPr="008C4D0F">
        <w:rPr>
          <w:color w:val="333333"/>
          <w:sz w:val="28"/>
          <w:szCs w:val="28"/>
        </w:rPr>
        <w:t>Новгородского муниципального района</w:t>
      </w:r>
      <w:r w:rsidR="0070176E" w:rsidRPr="008C4D0F">
        <w:rPr>
          <w:color w:val="333333"/>
          <w:sz w:val="28"/>
          <w:szCs w:val="28"/>
        </w:rPr>
        <w:t>, Администрации Пролетарского городского поселения.</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27</w:t>
      </w:r>
      <w:r w:rsidR="001E785B" w:rsidRPr="008C4D0F">
        <w:rPr>
          <w:color w:val="333333"/>
          <w:sz w:val="28"/>
          <w:szCs w:val="28"/>
        </w:rPr>
        <w:t>.2.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27</w:t>
      </w:r>
      <w:r w:rsidR="001E785B" w:rsidRPr="008C4D0F">
        <w:rPr>
          <w:color w:val="333333"/>
          <w:sz w:val="28"/>
          <w:szCs w:val="28"/>
        </w:rPr>
        <w:t xml:space="preserve">.3.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Ответственность за содержание и ремонт объектов благоустройства городской среды, уборку и санитарное содержание закрепленной для благоустройства прилегающей территории несут их собственники, владельцы. Уборка территории производится ежедневно, </w:t>
      </w:r>
      <w:proofErr w:type="spellStart"/>
      <w:r w:rsidR="001E785B" w:rsidRPr="008C4D0F">
        <w:rPr>
          <w:color w:val="333333"/>
          <w:sz w:val="28"/>
          <w:szCs w:val="28"/>
        </w:rPr>
        <w:t>окос</w:t>
      </w:r>
      <w:proofErr w:type="spellEnd"/>
      <w:r w:rsidR="001E785B" w:rsidRPr="008C4D0F">
        <w:rPr>
          <w:color w:val="333333"/>
          <w:sz w:val="28"/>
          <w:szCs w:val="28"/>
        </w:rPr>
        <w:t xml:space="preserve"> травы - по мере необходимости, не допуска</w:t>
      </w:r>
      <w:r w:rsidR="0070176E" w:rsidRPr="008C4D0F">
        <w:rPr>
          <w:color w:val="333333"/>
          <w:sz w:val="28"/>
          <w:szCs w:val="28"/>
        </w:rPr>
        <w:t>я высоты травостоя более 10 см.</w:t>
      </w:r>
    </w:p>
    <w:p w:rsidR="001E785B" w:rsidRPr="008C4D0F" w:rsidRDefault="001E785B" w:rsidP="001E785B">
      <w:pPr>
        <w:pStyle w:val="a3"/>
        <w:spacing w:after="225" w:afterAutospacing="0" w:line="270" w:lineRule="atLeast"/>
        <w:jc w:val="both"/>
        <w:rPr>
          <w:color w:val="333333"/>
          <w:sz w:val="28"/>
          <w:szCs w:val="28"/>
        </w:rPr>
      </w:pPr>
      <w:r w:rsidRPr="008C4D0F">
        <w:rPr>
          <w:color w:val="333333"/>
          <w:sz w:val="28"/>
          <w:szCs w:val="28"/>
        </w:rPr>
        <w:t>Собственники, владельцы объектов благоустройства городской среды обязаны за счет собственных средств осуществлять их замену, ремонт, окраску. Ремонт объектов благоустройства городской среды осуществляется по мере необходимости, окраска - до 1 мая текущего года, мойка - по мере необходимости, но не реже одного раза в месяц (з</w:t>
      </w:r>
      <w:r w:rsidR="0070176E" w:rsidRPr="008C4D0F">
        <w:rPr>
          <w:color w:val="333333"/>
          <w:sz w:val="28"/>
          <w:szCs w:val="28"/>
        </w:rPr>
        <w:t>а исключением зимнего периода).</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27</w:t>
      </w:r>
      <w:r w:rsidR="00184F51" w:rsidRPr="008C4D0F">
        <w:rPr>
          <w:color w:val="333333"/>
          <w:sz w:val="28"/>
          <w:szCs w:val="28"/>
        </w:rPr>
        <w:t>.4</w:t>
      </w:r>
      <w:r w:rsidR="001E785B" w:rsidRPr="008C4D0F">
        <w:rPr>
          <w:color w:val="333333"/>
          <w:sz w:val="28"/>
          <w:szCs w:val="28"/>
        </w:rPr>
        <w:t>. Агитационные печатные материалы размещаются в специально отведенных местах в соответствии с требованиями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27</w:t>
      </w:r>
      <w:r w:rsidR="0011152D" w:rsidRPr="008C4D0F">
        <w:rPr>
          <w:color w:val="333333"/>
          <w:sz w:val="28"/>
          <w:szCs w:val="28"/>
        </w:rPr>
        <w:t>.5</w:t>
      </w:r>
      <w:r w:rsidR="001E785B" w:rsidRPr="008C4D0F">
        <w:rPr>
          <w:color w:val="333333"/>
          <w:sz w:val="28"/>
          <w:szCs w:val="28"/>
        </w:rPr>
        <w:t xml:space="preserve">. Памятники (обелиски, стелы, монументальные скульптуры и т.п.) размещаются на территориях общего пользования на основании решений </w:t>
      </w:r>
      <w:r w:rsidR="0011152D" w:rsidRPr="008C4D0F">
        <w:rPr>
          <w:color w:val="333333"/>
          <w:sz w:val="28"/>
          <w:szCs w:val="28"/>
        </w:rPr>
        <w:lastRenderedPageBreak/>
        <w:t>Совета депутатов Пролетарского городского поселения</w:t>
      </w:r>
      <w:r w:rsidR="001E785B" w:rsidRPr="008C4D0F">
        <w:rPr>
          <w:color w:val="333333"/>
          <w:sz w:val="28"/>
          <w:szCs w:val="28"/>
        </w:rPr>
        <w:t>, в соответствии с утвержденными проектами.</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27</w:t>
      </w:r>
      <w:r w:rsidR="0011152D" w:rsidRPr="008C4D0F">
        <w:rPr>
          <w:color w:val="333333"/>
          <w:sz w:val="28"/>
          <w:szCs w:val="28"/>
        </w:rPr>
        <w:t>.6</w:t>
      </w:r>
      <w:r w:rsidR="001E785B" w:rsidRPr="008C4D0F">
        <w:rPr>
          <w:color w:val="333333"/>
          <w:sz w:val="28"/>
          <w:szCs w:val="28"/>
        </w:rPr>
        <w:t>. Запрещается:</w:t>
      </w:r>
    </w:p>
    <w:p w:rsidR="001E785B" w:rsidRPr="008C4D0F" w:rsidRDefault="008C4D0F" w:rsidP="001E785B">
      <w:pPr>
        <w:pStyle w:val="a3"/>
        <w:spacing w:after="225" w:afterAutospacing="0" w:line="270" w:lineRule="atLeast"/>
        <w:jc w:val="both"/>
        <w:rPr>
          <w:color w:val="333333"/>
          <w:sz w:val="28"/>
          <w:szCs w:val="28"/>
        </w:rPr>
      </w:pPr>
      <w:r>
        <w:rPr>
          <w:color w:val="333333"/>
          <w:sz w:val="28"/>
          <w:szCs w:val="28"/>
        </w:rPr>
        <w:t xml:space="preserve">- </w:t>
      </w:r>
      <w:r w:rsidR="001E785B" w:rsidRPr="008C4D0F">
        <w:rPr>
          <w:color w:val="333333"/>
          <w:sz w:val="28"/>
          <w:szCs w:val="28"/>
        </w:rPr>
        <w:t>вывешивание и расклеивание объявлений, афиш, плакатов в неустановленных для этого местах;</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 xml:space="preserve">- </w:t>
      </w:r>
      <w:r w:rsidR="001E785B" w:rsidRPr="008C4D0F">
        <w:rPr>
          <w:color w:val="333333"/>
          <w:sz w:val="28"/>
          <w:szCs w:val="28"/>
        </w:rPr>
        <w:t>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 xml:space="preserve">- </w:t>
      </w:r>
      <w:r w:rsidR="001E785B" w:rsidRPr="008C4D0F">
        <w:rPr>
          <w:color w:val="333333"/>
          <w:sz w:val="28"/>
          <w:szCs w:val="28"/>
        </w:rPr>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 xml:space="preserve">- </w:t>
      </w:r>
      <w:r w:rsidR="001E785B" w:rsidRPr="008C4D0F">
        <w:rPr>
          <w:color w:val="333333"/>
          <w:sz w:val="28"/>
          <w:szCs w:val="28"/>
        </w:rPr>
        <w:t>размещение рекламных консолей на находящихся в муниципальной собственности опорах освещения и контактной сети троллейбусных линий;</w:t>
      </w:r>
    </w:p>
    <w:p w:rsidR="001E785B" w:rsidRPr="008C4D0F" w:rsidRDefault="008C4D0F" w:rsidP="001E785B">
      <w:pPr>
        <w:pStyle w:val="a3"/>
        <w:spacing w:after="225" w:afterAutospacing="0" w:line="270" w:lineRule="atLeast"/>
        <w:jc w:val="both"/>
        <w:rPr>
          <w:color w:val="333333"/>
          <w:sz w:val="28"/>
          <w:szCs w:val="28"/>
        </w:rPr>
      </w:pPr>
      <w:r w:rsidRPr="008C4D0F">
        <w:rPr>
          <w:color w:val="333333"/>
          <w:sz w:val="28"/>
          <w:szCs w:val="28"/>
        </w:rPr>
        <w:t xml:space="preserve">- </w:t>
      </w:r>
      <w:r w:rsidR="001E785B" w:rsidRPr="008C4D0F">
        <w:rPr>
          <w:color w:val="333333"/>
          <w:sz w:val="28"/>
          <w:szCs w:val="28"/>
        </w:rPr>
        <w:t>смена изображений (плакатов) на рекламных конструкциях с заездом автотранспорта на газоны;</w:t>
      </w:r>
    </w:p>
    <w:p w:rsidR="00046790" w:rsidRPr="008C4D0F" w:rsidRDefault="008C4D0F" w:rsidP="008C4D0F">
      <w:pPr>
        <w:pStyle w:val="a3"/>
        <w:spacing w:after="225" w:afterAutospacing="0" w:line="270" w:lineRule="atLeast"/>
        <w:jc w:val="both"/>
        <w:rPr>
          <w:rFonts w:ascii="Arial" w:hAnsi="Arial" w:cs="Arial"/>
          <w:color w:val="333333"/>
          <w:sz w:val="21"/>
          <w:szCs w:val="21"/>
        </w:rPr>
      </w:pPr>
      <w:r w:rsidRPr="008C4D0F">
        <w:rPr>
          <w:color w:val="333333"/>
          <w:sz w:val="28"/>
          <w:szCs w:val="28"/>
        </w:rPr>
        <w:t xml:space="preserve">- </w:t>
      </w:r>
      <w:r w:rsidR="001E785B" w:rsidRPr="008C4D0F">
        <w:rPr>
          <w:color w:val="333333"/>
          <w:sz w:val="28"/>
          <w:szCs w:val="28"/>
        </w:rPr>
        <w:t>нанесение на усовершенствованное дорожное покрытие (асфальт, асфальтобетон, плитка) графических изображений или надписей рекламного характера.</w:t>
      </w:r>
      <w:r>
        <w:rPr>
          <w:rFonts w:ascii="Arial" w:hAnsi="Arial" w:cs="Arial"/>
          <w:color w:val="333333"/>
          <w:sz w:val="21"/>
          <w:szCs w:val="21"/>
        </w:rPr>
        <w:br/>
      </w:r>
    </w:p>
    <w:p w:rsidR="00046790" w:rsidRDefault="00217757" w:rsidP="00217757">
      <w:pPr>
        <w:widowControl w:val="0"/>
        <w:ind w:firstLine="540"/>
        <w:jc w:val="center"/>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2</w:t>
      </w:r>
      <w:r w:rsidR="008C4D0F">
        <w:rPr>
          <w:rFonts w:ascii="Times New Roman" w:hAnsi="Times New Roman" w:cs="Times New Roman"/>
          <w:b/>
          <w:bCs/>
          <w:color w:val="000000" w:themeColor="text1"/>
          <w:sz w:val="28"/>
          <w:szCs w:val="28"/>
        </w:rPr>
        <w:t>8</w:t>
      </w:r>
      <w:r>
        <w:rPr>
          <w:rFonts w:ascii="Times New Roman" w:hAnsi="Times New Roman" w:cs="Times New Roman"/>
          <w:b/>
          <w:bCs/>
          <w:color w:val="000000" w:themeColor="text1"/>
          <w:sz w:val="28"/>
          <w:szCs w:val="28"/>
        </w:rPr>
        <w:t xml:space="preserve">. </w:t>
      </w:r>
      <w:r w:rsidRPr="0054224E">
        <w:rPr>
          <w:rFonts w:ascii="Times New Roman" w:hAnsi="Times New Roman" w:cs="Times New Roman"/>
          <w:b/>
          <w:bCs/>
          <w:color w:val="000000" w:themeColor="text1"/>
          <w:sz w:val="28"/>
          <w:szCs w:val="28"/>
        </w:rPr>
        <w:t>Общественное участие в процессе благоустройства</w:t>
      </w:r>
      <w:r>
        <w:rPr>
          <w:rFonts w:ascii="Times New Roman" w:hAnsi="Times New Roman" w:cs="Times New Roman"/>
          <w:b/>
          <w:bCs/>
          <w:color w:val="000000" w:themeColor="text1"/>
          <w:sz w:val="28"/>
          <w:szCs w:val="28"/>
        </w:rPr>
        <w:t>.</w:t>
      </w:r>
    </w:p>
    <w:p w:rsidR="00217757" w:rsidRPr="0054224E" w:rsidRDefault="00217757" w:rsidP="00217757">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217757" w:rsidRPr="0054224E" w:rsidRDefault="00217757" w:rsidP="00217757">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4224E">
        <w:rPr>
          <w:rFonts w:ascii="Times New Roman" w:hAnsi="Times New Roman" w:cs="Times New Roman"/>
          <w:color w:val="000000" w:themeColor="text1"/>
          <w:sz w:val="28"/>
          <w:szCs w:val="28"/>
        </w:rPr>
        <w:t>воркшопов</w:t>
      </w:r>
      <w:proofErr w:type="spellEnd"/>
      <w:r w:rsidRPr="0054224E">
        <w:rPr>
          <w:rFonts w:ascii="Times New Roman" w:hAnsi="Times New Roman" w:cs="Times New Roman"/>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17757" w:rsidRPr="0054224E" w:rsidRDefault="008C4D0F" w:rsidP="0021775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217757" w:rsidRPr="0054224E">
        <w:rPr>
          <w:rFonts w:ascii="Times New Roman" w:hAnsi="Times New Roman" w:cs="Times New Roman"/>
          <w:color w:val="000000" w:themeColor="text1"/>
          <w:sz w:val="28"/>
          <w:szCs w:val="28"/>
        </w:rPr>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217757" w:rsidRPr="0054224E" w:rsidRDefault="00217757" w:rsidP="00217757">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lastRenderedPageBreak/>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17757" w:rsidRPr="0054224E" w:rsidRDefault="00217757" w:rsidP="00217757">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 xml:space="preserve">.5. По итогам встреч, проектных семинаров, </w:t>
      </w:r>
      <w:proofErr w:type="spellStart"/>
      <w:r w:rsidRPr="0054224E">
        <w:rPr>
          <w:rFonts w:ascii="Times New Roman" w:hAnsi="Times New Roman" w:cs="Times New Roman"/>
          <w:color w:val="000000" w:themeColor="text1"/>
          <w:sz w:val="28"/>
          <w:szCs w:val="28"/>
        </w:rPr>
        <w:t>воркшопов</w:t>
      </w:r>
      <w:proofErr w:type="spellEnd"/>
      <w:r w:rsidRPr="0054224E">
        <w:rPr>
          <w:rFonts w:ascii="Times New Roman" w:hAnsi="Times New Roman" w:cs="Times New Roman"/>
          <w:color w:val="000000" w:themeColor="text1"/>
          <w:sz w:val="28"/>
          <w:szCs w:val="28"/>
        </w:rPr>
        <w:t>,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217757" w:rsidRPr="0054224E" w:rsidRDefault="00217757" w:rsidP="00217757">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 xml:space="preserve">.6.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4224E">
        <w:rPr>
          <w:rFonts w:ascii="Times New Roman" w:hAnsi="Times New Roman" w:cs="Times New Roman"/>
          <w:color w:val="000000" w:themeColor="text1"/>
          <w:sz w:val="28"/>
          <w:szCs w:val="28"/>
        </w:rPr>
        <w:t>предпроектного</w:t>
      </w:r>
      <w:proofErr w:type="spellEnd"/>
      <w:r w:rsidRPr="0054224E">
        <w:rPr>
          <w:rFonts w:ascii="Times New Roman" w:hAnsi="Times New Roman" w:cs="Times New Roman"/>
          <w:color w:val="000000" w:themeColor="text1"/>
          <w:sz w:val="28"/>
          <w:szCs w:val="28"/>
        </w:rPr>
        <w:t xml:space="preserve"> исследования, а также сам проект.</w:t>
      </w:r>
    </w:p>
    <w:p w:rsidR="00217757" w:rsidRPr="0054224E" w:rsidRDefault="00217757" w:rsidP="00217757">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.7. Общественный контроль является одним из механизмов общественного участия.</w:t>
      </w:r>
    </w:p>
    <w:p w:rsidR="00217757" w:rsidRPr="0054224E" w:rsidRDefault="00217757" w:rsidP="00217757">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217757" w:rsidRPr="0054224E" w:rsidRDefault="00217757" w:rsidP="00217757">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 xml:space="preserve">.9.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54224E">
        <w:rPr>
          <w:rFonts w:ascii="Times New Roman" w:hAnsi="Times New Roman" w:cs="Times New Roman"/>
          <w:color w:val="000000" w:themeColor="text1"/>
          <w:sz w:val="28"/>
          <w:szCs w:val="28"/>
        </w:rPr>
        <w:t>видеофиксации</w:t>
      </w:r>
      <w:proofErr w:type="spellEnd"/>
      <w:r w:rsidRPr="0054224E">
        <w:rPr>
          <w:rFonts w:ascii="Times New Roman" w:hAnsi="Times New Roman" w:cs="Times New Roman"/>
          <w:color w:val="000000" w:themeColor="text1"/>
          <w:sz w:val="28"/>
          <w:szCs w:val="28"/>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217757" w:rsidRDefault="00217757" w:rsidP="00217757">
      <w:pPr>
        <w:pStyle w:val="ConsPlusNormal"/>
        <w:ind w:firstLine="540"/>
        <w:jc w:val="both"/>
        <w:rPr>
          <w:rFonts w:ascii="Times New Roman" w:hAnsi="Times New Roman" w:cs="Times New Roman"/>
          <w:color w:val="000000" w:themeColor="text1"/>
          <w:sz w:val="28"/>
          <w:szCs w:val="28"/>
        </w:rPr>
      </w:pPr>
      <w:r w:rsidRPr="0054224E">
        <w:rPr>
          <w:rFonts w:ascii="Times New Roman" w:hAnsi="Times New Roman" w:cs="Times New Roman"/>
          <w:color w:val="000000" w:themeColor="text1"/>
          <w:sz w:val="28"/>
          <w:szCs w:val="28"/>
        </w:rPr>
        <w:t>2</w:t>
      </w:r>
      <w:r w:rsidR="008C4D0F">
        <w:rPr>
          <w:rFonts w:ascii="Times New Roman" w:hAnsi="Times New Roman" w:cs="Times New Roman"/>
          <w:color w:val="000000" w:themeColor="text1"/>
          <w:sz w:val="28"/>
          <w:szCs w:val="28"/>
        </w:rPr>
        <w:t>8</w:t>
      </w:r>
      <w:r w:rsidRPr="0054224E">
        <w:rPr>
          <w:rFonts w:ascii="Times New Roman" w:hAnsi="Times New Roman" w:cs="Times New Roman"/>
          <w:color w:val="000000" w:themeColor="text1"/>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17757" w:rsidRDefault="00217757" w:rsidP="00217757">
      <w:pPr>
        <w:pStyle w:val="ConsPlusNormal"/>
        <w:ind w:firstLine="540"/>
        <w:jc w:val="both"/>
        <w:rPr>
          <w:rFonts w:ascii="Times New Roman" w:hAnsi="Times New Roman" w:cs="Times New Roman"/>
          <w:color w:val="000000" w:themeColor="text1"/>
          <w:sz w:val="28"/>
          <w:szCs w:val="28"/>
        </w:rPr>
      </w:pPr>
    </w:p>
    <w:p w:rsidR="00217757" w:rsidRDefault="00217757" w:rsidP="00217757">
      <w:pPr>
        <w:widowControl w:val="0"/>
        <w:outlineLvl w:val="1"/>
      </w:pPr>
    </w:p>
    <w:p w:rsidR="00217757" w:rsidRDefault="00217757" w:rsidP="00217757">
      <w:pPr>
        <w:pStyle w:val="ConsPlusNormal"/>
        <w:ind w:firstLine="540"/>
        <w:jc w:val="center"/>
        <w:rPr>
          <w:rFonts w:ascii="Times New Roman" w:hAnsi="Times New Roman" w:cs="Times New Roman"/>
          <w:b/>
          <w:bCs/>
          <w:color w:val="000000" w:themeColor="text1"/>
          <w:sz w:val="28"/>
          <w:szCs w:val="28"/>
        </w:rPr>
      </w:pPr>
      <w:r w:rsidRPr="00093DEC">
        <w:rPr>
          <w:rFonts w:ascii="Times New Roman" w:hAnsi="Times New Roman" w:cs="Times New Roman"/>
          <w:b/>
          <w:bCs/>
          <w:color w:val="000000" w:themeColor="text1"/>
          <w:sz w:val="28"/>
          <w:szCs w:val="28"/>
        </w:rPr>
        <w:t>2</w:t>
      </w:r>
      <w:r w:rsidR="008C4D0F">
        <w:rPr>
          <w:rFonts w:ascii="Times New Roman" w:hAnsi="Times New Roman" w:cs="Times New Roman"/>
          <w:b/>
          <w:bCs/>
          <w:color w:val="000000" w:themeColor="text1"/>
          <w:sz w:val="28"/>
          <w:szCs w:val="28"/>
        </w:rPr>
        <w:t>9</w:t>
      </w:r>
      <w:r w:rsidRPr="00093DEC">
        <w:rPr>
          <w:rFonts w:ascii="Times New Roman" w:hAnsi="Times New Roman" w:cs="Times New Roman"/>
          <w:b/>
          <w:bCs/>
          <w:color w:val="000000" w:themeColor="text1"/>
          <w:sz w:val="28"/>
          <w:szCs w:val="28"/>
        </w:rPr>
        <w:t>. Контроль за исполнением настоящих Правил</w:t>
      </w:r>
    </w:p>
    <w:p w:rsidR="008C4D0F" w:rsidRPr="00093DEC" w:rsidRDefault="008C4D0F" w:rsidP="00217757">
      <w:pPr>
        <w:pStyle w:val="ConsPlusNormal"/>
        <w:ind w:firstLine="540"/>
        <w:jc w:val="center"/>
        <w:rPr>
          <w:rFonts w:ascii="Times New Roman" w:hAnsi="Times New Roman" w:cs="Times New Roman"/>
          <w:b/>
          <w:bCs/>
          <w:color w:val="000000" w:themeColor="text1"/>
          <w:sz w:val="28"/>
          <w:szCs w:val="28"/>
        </w:rPr>
      </w:pPr>
    </w:p>
    <w:p w:rsidR="00217757" w:rsidRPr="00093DEC" w:rsidRDefault="00217757" w:rsidP="00217757">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8C4D0F">
        <w:rPr>
          <w:rFonts w:ascii="Times New Roman" w:hAnsi="Times New Roman" w:cs="Times New Roman"/>
          <w:sz w:val="28"/>
          <w:szCs w:val="28"/>
        </w:rPr>
        <w:t>9</w:t>
      </w:r>
      <w:r w:rsidRPr="00093DEC">
        <w:rPr>
          <w:rFonts w:ascii="Times New Roman" w:hAnsi="Times New Roman" w:cs="Times New Roman"/>
          <w:sz w:val="28"/>
          <w:szCs w:val="28"/>
        </w:rPr>
        <w:t>.1. Контроль за исполнен</w:t>
      </w:r>
      <w:r>
        <w:rPr>
          <w:rFonts w:ascii="Times New Roman" w:hAnsi="Times New Roman" w:cs="Times New Roman"/>
          <w:sz w:val="28"/>
          <w:szCs w:val="28"/>
        </w:rPr>
        <w:t>ием настоящих Правил осуществляет Администрация Пролетарского городского поселения;</w:t>
      </w:r>
    </w:p>
    <w:p w:rsidR="00217757" w:rsidRPr="00093DEC" w:rsidRDefault="00217757" w:rsidP="00217757">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8C4D0F">
        <w:rPr>
          <w:rFonts w:ascii="Times New Roman" w:hAnsi="Times New Roman" w:cs="Times New Roman"/>
          <w:sz w:val="28"/>
          <w:szCs w:val="28"/>
        </w:rPr>
        <w:t>9</w:t>
      </w:r>
      <w:r w:rsidRPr="00093DEC">
        <w:rPr>
          <w:rFonts w:ascii="Times New Roman" w:hAnsi="Times New Roman" w:cs="Times New Roman"/>
          <w:sz w:val="28"/>
          <w:szCs w:val="28"/>
        </w:rPr>
        <w:t xml:space="preserve">.2. Муниципальный контроль за исполнением настоящих Правил осуществляется в соответствии с Федеральным законом от </w:t>
      </w:r>
      <w:r>
        <w:rPr>
          <w:rFonts w:ascii="Times New Roman" w:hAnsi="Times New Roman" w:cs="Times New Roman"/>
          <w:sz w:val="28"/>
          <w:szCs w:val="28"/>
        </w:rPr>
        <w:t>31</w:t>
      </w:r>
      <w:r w:rsidRPr="00093DEC">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Pr="00093DEC">
        <w:rPr>
          <w:rFonts w:ascii="Times New Roman" w:hAnsi="Times New Roman" w:cs="Times New Roman"/>
          <w:sz w:val="28"/>
          <w:szCs w:val="28"/>
        </w:rPr>
        <w:t>20</w:t>
      </w:r>
      <w:r>
        <w:rPr>
          <w:rFonts w:ascii="Times New Roman" w:hAnsi="Times New Roman" w:cs="Times New Roman"/>
          <w:sz w:val="28"/>
          <w:szCs w:val="28"/>
        </w:rPr>
        <w:t>20</w:t>
      </w:r>
      <w:r w:rsidRPr="00093DEC">
        <w:rPr>
          <w:rFonts w:ascii="Times New Roman" w:hAnsi="Times New Roman" w:cs="Times New Roman"/>
          <w:sz w:val="28"/>
          <w:szCs w:val="28"/>
        </w:rPr>
        <w:t xml:space="preserve"> года № 2</w:t>
      </w:r>
      <w:r>
        <w:rPr>
          <w:rFonts w:ascii="Times New Roman" w:hAnsi="Times New Roman" w:cs="Times New Roman"/>
          <w:sz w:val="28"/>
          <w:szCs w:val="28"/>
        </w:rPr>
        <w:t>48</w:t>
      </w:r>
      <w:r w:rsidRPr="00093DEC">
        <w:rPr>
          <w:rFonts w:ascii="Times New Roman" w:hAnsi="Times New Roman" w:cs="Times New Roman"/>
          <w:sz w:val="28"/>
          <w:szCs w:val="28"/>
        </w:rPr>
        <w:t xml:space="preserve">-ФЗ «О </w:t>
      </w:r>
      <w:r>
        <w:rPr>
          <w:rFonts w:ascii="Times New Roman" w:hAnsi="Times New Roman" w:cs="Times New Roman"/>
          <w:sz w:val="28"/>
          <w:szCs w:val="28"/>
        </w:rPr>
        <w:t>государственном контроле (надзоре) и муниципальном контроле в Российской Федерации»</w:t>
      </w:r>
      <w:r w:rsidRPr="00093DEC">
        <w:rPr>
          <w:rFonts w:ascii="Times New Roman" w:hAnsi="Times New Roman" w:cs="Times New Roman"/>
          <w:sz w:val="28"/>
          <w:szCs w:val="28"/>
        </w:rPr>
        <w:t xml:space="preserve">, другими нормативными правовыми актами </w:t>
      </w:r>
      <w:r w:rsidRPr="00093DEC">
        <w:rPr>
          <w:rFonts w:ascii="Times New Roman" w:hAnsi="Times New Roman" w:cs="Times New Roman"/>
          <w:sz w:val="28"/>
          <w:szCs w:val="28"/>
        </w:rPr>
        <w:lastRenderedPageBreak/>
        <w:t>Российской Федерации, Новгородской области, муниципальными правовыми актами.</w:t>
      </w:r>
    </w:p>
    <w:p w:rsidR="00217757" w:rsidRPr="00093DEC" w:rsidRDefault="00217757" w:rsidP="00217757">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8C4D0F">
        <w:rPr>
          <w:rFonts w:ascii="Times New Roman" w:hAnsi="Times New Roman" w:cs="Times New Roman"/>
          <w:sz w:val="28"/>
          <w:szCs w:val="28"/>
        </w:rPr>
        <w:t>9</w:t>
      </w:r>
      <w:r w:rsidRPr="00093DEC">
        <w:rPr>
          <w:rFonts w:ascii="Times New Roman" w:hAnsi="Times New Roman" w:cs="Times New Roman"/>
          <w:sz w:val="28"/>
          <w:szCs w:val="28"/>
        </w:rPr>
        <w:t>.3. За нарушение настоящих Правил виновные лица привлекаются к ответственности в соответствии с действующим законодательством.</w:t>
      </w:r>
    </w:p>
    <w:p w:rsidR="00217757" w:rsidRPr="00166624" w:rsidRDefault="00217757" w:rsidP="00217757">
      <w:pPr>
        <w:pStyle w:val="ConsPlusNormal"/>
        <w:ind w:firstLine="540"/>
        <w:jc w:val="both"/>
        <w:rPr>
          <w:rFonts w:ascii="Times New Roman" w:hAnsi="Times New Roman" w:cs="Times New Roman"/>
          <w:sz w:val="28"/>
          <w:szCs w:val="28"/>
        </w:rPr>
      </w:pPr>
      <w:r w:rsidRPr="00093DEC">
        <w:rPr>
          <w:rFonts w:ascii="Times New Roman" w:hAnsi="Times New Roman" w:cs="Times New Roman"/>
          <w:sz w:val="28"/>
          <w:szCs w:val="28"/>
        </w:rPr>
        <w:t>2</w:t>
      </w:r>
      <w:r w:rsidR="008C4D0F">
        <w:rPr>
          <w:rFonts w:ascii="Times New Roman" w:hAnsi="Times New Roman" w:cs="Times New Roman"/>
          <w:sz w:val="28"/>
          <w:szCs w:val="28"/>
        </w:rPr>
        <w:t>9</w:t>
      </w:r>
      <w:r w:rsidRPr="00093DEC">
        <w:rPr>
          <w:rFonts w:ascii="Times New Roman" w:hAnsi="Times New Roman" w:cs="Times New Roman"/>
          <w:sz w:val="28"/>
          <w:szCs w:val="28"/>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217757" w:rsidRDefault="00217757" w:rsidP="00217757">
      <w:pPr>
        <w:pStyle w:val="western"/>
        <w:spacing w:before="0" w:beforeAutospacing="0" w:after="0" w:line="240" w:lineRule="auto"/>
        <w:ind w:firstLine="709"/>
        <w:rPr>
          <w:sz w:val="28"/>
          <w:szCs w:val="28"/>
        </w:rPr>
      </w:pPr>
    </w:p>
    <w:p w:rsidR="00217757" w:rsidRPr="00D506E2" w:rsidRDefault="00217757" w:rsidP="00217757">
      <w:pPr>
        <w:pStyle w:val="western"/>
        <w:spacing w:before="0" w:beforeAutospacing="0" w:after="0" w:line="240" w:lineRule="auto"/>
        <w:ind w:firstLine="709"/>
        <w:rPr>
          <w:bCs/>
          <w:sz w:val="28"/>
          <w:szCs w:val="28"/>
        </w:rPr>
      </w:pPr>
    </w:p>
    <w:p w:rsidR="00217757" w:rsidRDefault="00217757" w:rsidP="00217757">
      <w:pPr>
        <w:widowControl w:val="0"/>
        <w:jc w:val="center"/>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jc w:val="right"/>
        <w:outlineLvl w:val="1"/>
      </w:pPr>
    </w:p>
    <w:p w:rsidR="00217757" w:rsidRDefault="00217757" w:rsidP="00217757">
      <w:pPr>
        <w:widowControl w:val="0"/>
        <w:outlineLvl w:val="1"/>
      </w:pPr>
    </w:p>
    <w:p w:rsidR="00217757" w:rsidRDefault="00217757" w:rsidP="00217757">
      <w:pPr>
        <w:widowControl w:val="0"/>
        <w:outlineLvl w:val="1"/>
      </w:pPr>
    </w:p>
    <w:p w:rsidR="008C4D0F" w:rsidRDefault="008C4D0F" w:rsidP="00217757">
      <w:pPr>
        <w:widowControl w:val="0"/>
        <w:jc w:val="right"/>
        <w:outlineLvl w:val="1"/>
      </w:pPr>
    </w:p>
    <w:p w:rsidR="008C4D0F" w:rsidRDefault="008C4D0F" w:rsidP="00217757">
      <w:pPr>
        <w:widowControl w:val="0"/>
        <w:jc w:val="right"/>
        <w:outlineLvl w:val="1"/>
      </w:pPr>
    </w:p>
    <w:p w:rsidR="008C4D0F" w:rsidRDefault="008C4D0F" w:rsidP="00217757">
      <w:pPr>
        <w:widowControl w:val="0"/>
        <w:jc w:val="right"/>
        <w:outlineLvl w:val="1"/>
      </w:pPr>
    </w:p>
    <w:p w:rsidR="008C4D0F" w:rsidRDefault="008C4D0F" w:rsidP="00217757">
      <w:pPr>
        <w:widowControl w:val="0"/>
        <w:jc w:val="right"/>
        <w:outlineLvl w:val="1"/>
      </w:pPr>
    </w:p>
    <w:p w:rsidR="008C4D0F" w:rsidRDefault="008C4D0F" w:rsidP="00217757">
      <w:pPr>
        <w:widowControl w:val="0"/>
        <w:jc w:val="right"/>
        <w:outlineLvl w:val="1"/>
      </w:pPr>
    </w:p>
    <w:p w:rsidR="00046790" w:rsidRDefault="00046790" w:rsidP="00217757">
      <w:pPr>
        <w:widowControl w:val="0"/>
        <w:jc w:val="right"/>
        <w:outlineLvl w:val="1"/>
      </w:pPr>
      <w:r>
        <w:lastRenderedPageBreak/>
        <w:t>Приложение № 1</w:t>
      </w:r>
    </w:p>
    <w:p w:rsidR="00046790" w:rsidRDefault="00046790" w:rsidP="00046790">
      <w:pPr>
        <w:widowControl w:val="0"/>
        <w:jc w:val="right"/>
      </w:pPr>
      <w:r>
        <w:t>к Правилам благоустройства</w:t>
      </w:r>
    </w:p>
    <w:p w:rsidR="00046790" w:rsidRDefault="00046790" w:rsidP="00046790">
      <w:pPr>
        <w:widowControl w:val="0"/>
        <w:jc w:val="right"/>
      </w:pPr>
      <w:r>
        <w:t>территории муниципального</w:t>
      </w:r>
    </w:p>
    <w:p w:rsidR="00046790" w:rsidRDefault="00046790" w:rsidP="00046790">
      <w:pPr>
        <w:widowControl w:val="0"/>
        <w:jc w:val="right"/>
      </w:pPr>
      <w:r>
        <w:t>образования «Пролетарское городское поселение»</w:t>
      </w:r>
    </w:p>
    <w:p w:rsidR="00046790" w:rsidRDefault="00046790" w:rsidP="00046790">
      <w:pPr>
        <w:widowControl w:val="0"/>
        <w:jc w:val="center"/>
      </w:pPr>
    </w:p>
    <w:p w:rsidR="00046790" w:rsidRDefault="00046790" w:rsidP="00046790">
      <w:pPr>
        <w:widowControl w:val="0"/>
        <w:jc w:val="both"/>
      </w:pPr>
    </w:p>
    <w:p w:rsidR="00046790" w:rsidRDefault="00046790" w:rsidP="00046790">
      <w:pPr>
        <w:widowControl w:val="0"/>
        <w:jc w:val="center"/>
        <w:rPr>
          <w:b/>
        </w:rPr>
      </w:pPr>
      <w:r>
        <w:rPr>
          <w:b/>
        </w:rPr>
        <w:t>ОБРАЗЕЦ</w:t>
      </w:r>
    </w:p>
    <w:p w:rsidR="00046790" w:rsidRDefault="00046790" w:rsidP="00046790">
      <w:pPr>
        <w:widowControl w:val="0"/>
        <w:jc w:val="center"/>
        <w:rPr>
          <w:b/>
        </w:rPr>
      </w:pPr>
      <w:r>
        <w:rPr>
          <w:b/>
        </w:rPr>
        <w:t>ИНФОРМАЦИОННОГО ЛИСТА О НАМЕЧАЕМОМ ПРОИЗВОДСТВЕ</w:t>
      </w:r>
    </w:p>
    <w:p w:rsidR="00046790" w:rsidRDefault="00046790" w:rsidP="00046790">
      <w:pPr>
        <w:widowControl w:val="0"/>
        <w:jc w:val="center"/>
        <w:rPr>
          <w:b/>
        </w:rPr>
      </w:pPr>
      <w:r>
        <w:rPr>
          <w:b/>
        </w:rPr>
        <w:t>РАБОТ ПО СНОСУ (ПЕРЕСАДКЕ) ЗЕЛЕНЫХ НАСАЖДЕНИЙ</w:t>
      </w:r>
    </w:p>
    <w:p w:rsidR="00046790" w:rsidRDefault="00046790" w:rsidP="00046790">
      <w:pPr>
        <w:widowControl w:val="0"/>
        <w:jc w:val="both"/>
        <w:rPr>
          <w:sz w:val="12"/>
          <w:szCs w:val="12"/>
        </w:rPr>
      </w:pP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xml:space="preserve">│               С "    </w:t>
      </w:r>
      <w:proofErr w:type="gramStart"/>
      <w:r>
        <w:rPr>
          <w:rFonts w:ascii="Courier New" w:hAnsi="Courier New" w:cs="Courier New"/>
          <w:sz w:val="12"/>
          <w:szCs w:val="12"/>
        </w:rPr>
        <w:t>"  _</w:t>
      </w:r>
      <w:proofErr w:type="gramEnd"/>
      <w:r>
        <w:rPr>
          <w:rFonts w:ascii="Courier New" w:hAnsi="Courier New" w:cs="Courier New"/>
          <w:sz w:val="12"/>
          <w:szCs w:val="12"/>
        </w:rPr>
        <w:t>___________  по "    " _________________ будут проводиться работы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по сносу (пересадке) деревьев (кустарников) в соответствии с __________________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 xml:space="preserve">   (</w:t>
      </w:r>
      <w:proofErr w:type="gramEnd"/>
      <w:r>
        <w:rPr>
          <w:rFonts w:ascii="Courier New" w:hAnsi="Courier New" w:cs="Courier New"/>
          <w:sz w:val="12"/>
          <w:szCs w:val="12"/>
        </w:rPr>
        <w:t>нужное зачеркнуть)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_______________________________________________________________________________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 xml:space="preserve">   (</w:t>
      </w:r>
      <w:proofErr w:type="gramEnd"/>
      <w:r>
        <w:rPr>
          <w:rFonts w:ascii="Courier New" w:hAnsi="Courier New" w:cs="Courier New"/>
          <w:sz w:val="12"/>
          <w:szCs w:val="12"/>
        </w:rPr>
        <w:t>дата, номер и название разрешения на снос (пересадку) кем выдано)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                                                                                                         │\   │</w:t>
      </w:r>
    </w:p>
    <w:p w:rsidR="00046790" w:rsidRDefault="00046790" w:rsidP="00046790">
      <w:pPr>
        <w:widowControl w:val="0"/>
        <w:jc w:val="both"/>
        <w:rPr>
          <w:rFonts w:ascii="Courier New" w:hAnsi="Courier New" w:cs="Courier New"/>
          <w:sz w:val="12"/>
          <w:szCs w:val="12"/>
        </w:rPr>
      </w:pPr>
      <w:proofErr w:type="gramStart"/>
      <w:r>
        <w:rPr>
          <w:rFonts w:ascii="Courier New" w:hAnsi="Courier New" w:cs="Courier New"/>
          <w:sz w:val="12"/>
          <w:szCs w:val="12"/>
        </w:rPr>
        <w:t>│  /</w:t>
      </w:r>
      <w:proofErr w:type="gramEnd"/>
      <w:r>
        <w:rPr>
          <w:rFonts w:ascii="Courier New" w:hAnsi="Courier New" w:cs="Courier New"/>
          <w:sz w:val="12"/>
          <w:szCs w:val="12"/>
        </w:rPr>
        <w:t xml:space="preserve"> │          Снос (пересадка)производится в связи с ________________________________________                │ \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  └</w:t>
      </w:r>
      <w:proofErr w:type="gramEnd"/>
      <w:r>
        <w:rPr>
          <w:rFonts w:ascii="Courier New" w:hAnsi="Courier New" w:cs="Courier New"/>
          <w:sz w:val="12"/>
          <w:szCs w:val="12"/>
        </w:rPr>
        <w:t>────────┐    (указать причины сноса пересадки)                                                  ┌────────┘  \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 Объем сносимых (пересаживаемых) насаждений ____________________________________       │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 _______________________________________________________________________________       │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  ┌</w:t>
      </w:r>
      <w:proofErr w:type="gramEnd"/>
      <w:r>
        <w:rPr>
          <w:rFonts w:ascii="Courier New" w:hAnsi="Courier New" w:cs="Courier New"/>
          <w:sz w:val="12"/>
          <w:szCs w:val="12"/>
        </w:rPr>
        <w:t>────────┘   (указывается количество сносимых (пересаживаемых) деревьев кустарников по видам)    └────────┐  /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 │                                                                                                         │ /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xml:space="preserve">│   \│          При наличии компенсационных посадок указывается место их </w:t>
      </w:r>
      <w:proofErr w:type="gramStart"/>
      <w:r>
        <w:rPr>
          <w:rFonts w:ascii="Courier New" w:hAnsi="Courier New" w:cs="Courier New"/>
          <w:sz w:val="12"/>
          <w:szCs w:val="12"/>
        </w:rPr>
        <w:t xml:space="preserve">проведения,   </w:t>
      </w:r>
      <w:proofErr w:type="gramEnd"/>
      <w:r>
        <w:rPr>
          <w:rFonts w:ascii="Courier New" w:hAnsi="Courier New" w:cs="Courier New"/>
          <w:sz w:val="12"/>
          <w:szCs w:val="12"/>
        </w:rPr>
        <w:t xml:space="preserve">                        │/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видовой состав и количество посадочного материала.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Снос производится _____________________________________________________________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 xml:space="preserve">   (</w:t>
      </w:r>
      <w:proofErr w:type="gramEnd"/>
      <w:r>
        <w:rPr>
          <w:rFonts w:ascii="Courier New" w:hAnsi="Courier New" w:cs="Courier New"/>
          <w:sz w:val="12"/>
          <w:szCs w:val="12"/>
        </w:rPr>
        <w:t>название, адрес, контактный телефон заказчика работ)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                                                                                                                   │</w:t>
      </w:r>
    </w:p>
    <w:p w:rsidR="00046790" w:rsidRDefault="00046790" w:rsidP="00046790">
      <w:pPr>
        <w:widowControl w:val="0"/>
        <w:jc w:val="both"/>
        <w:rPr>
          <w:rFonts w:ascii="Courier New" w:hAnsi="Courier New" w:cs="Courier New"/>
          <w:sz w:val="12"/>
          <w:szCs w:val="12"/>
        </w:rPr>
      </w:pPr>
      <w:r>
        <w:rPr>
          <w:rFonts w:ascii="Courier New" w:hAnsi="Courier New" w:cs="Courier New"/>
          <w:sz w:val="12"/>
          <w:szCs w:val="12"/>
        </w:rPr>
        <w:t>└───────────────────────────────────────────────────────────────────────────────────────────────────────────────────┘</w:t>
      </w:r>
    </w:p>
    <w:p w:rsidR="00046790" w:rsidRDefault="00046790" w:rsidP="00046790">
      <w:pPr>
        <w:widowControl w:val="0"/>
        <w:jc w:val="both"/>
        <w:rPr>
          <w:szCs w:val="20"/>
        </w:rPr>
      </w:pPr>
    </w:p>
    <w:p w:rsidR="00046790" w:rsidRDefault="00046790" w:rsidP="00046790">
      <w:pPr>
        <w:widowControl w:val="0"/>
        <w:ind w:firstLine="540"/>
        <w:jc w:val="both"/>
      </w:pPr>
      <w:r>
        <w:t>Примечание.</w:t>
      </w:r>
    </w:p>
    <w:p w:rsidR="00046790" w:rsidRDefault="00046790" w:rsidP="00046790">
      <w:pPr>
        <w:widowControl w:val="0"/>
        <w:ind w:firstLine="540"/>
        <w:jc w:val="both"/>
      </w:pPr>
      <w:r>
        <w:t xml:space="preserve">Информационный лист о намечаемом производстве работ по сносу (пересадке) древесных насаждений - лист бумаги листовой для офисной техники формата А4 (210х297 мм) с текстовой информацией о сроках, характере, объеме и исполнителе намечаемых работ, вложенный в </w:t>
      </w:r>
      <w:r>
        <w:lastRenderedPageBreak/>
        <w:t>прозрачную папку-файл перфорированную. Текст информационного листа печатается на принтере жирными буквами, размер шрифта - от 18 до 36 (в зависимости от объема текста).</w:t>
      </w: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ind w:firstLine="540"/>
        <w:jc w:val="both"/>
      </w:pPr>
    </w:p>
    <w:p w:rsidR="00046790" w:rsidRDefault="00046790" w:rsidP="00046790">
      <w:pPr>
        <w:widowControl w:val="0"/>
        <w:ind w:firstLine="540"/>
        <w:jc w:val="both"/>
      </w:pPr>
    </w:p>
    <w:p w:rsidR="00046790" w:rsidRDefault="00046790" w:rsidP="00046790">
      <w:pPr>
        <w:widowControl w:val="0"/>
        <w:ind w:firstLine="540"/>
        <w:jc w:val="both"/>
      </w:pPr>
    </w:p>
    <w:p w:rsidR="00046790" w:rsidRDefault="00046790" w:rsidP="00046790">
      <w:pPr>
        <w:widowControl w:val="0"/>
        <w:ind w:firstLine="540"/>
        <w:jc w:val="both"/>
      </w:pPr>
    </w:p>
    <w:p w:rsidR="00046790" w:rsidRDefault="00046790" w:rsidP="00046790">
      <w:pPr>
        <w:widowControl w:val="0"/>
        <w:ind w:firstLine="540"/>
        <w:jc w:val="both"/>
      </w:pPr>
    </w:p>
    <w:p w:rsidR="00046790" w:rsidRDefault="00046790" w:rsidP="00046790">
      <w:pPr>
        <w:widowControl w:val="0"/>
        <w:ind w:firstLine="540"/>
        <w:jc w:val="both"/>
      </w:pPr>
    </w:p>
    <w:p w:rsidR="00046790" w:rsidRDefault="00046790" w:rsidP="00046790">
      <w:pPr>
        <w:widowControl w:val="0"/>
        <w:jc w:val="right"/>
        <w:outlineLvl w:val="1"/>
      </w:pPr>
      <w:r>
        <w:lastRenderedPageBreak/>
        <w:t>Приложение № 2</w:t>
      </w:r>
    </w:p>
    <w:p w:rsidR="00046790" w:rsidRDefault="00046790" w:rsidP="00046790">
      <w:pPr>
        <w:widowControl w:val="0"/>
        <w:jc w:val="right"/>
      </w:pPr>
      <w:r>
        <w:t>к Правилам благоустройства</w:t>
      </w:r>
    </w:p>
    <w:p w:rsidR="00046790" w:rsidRDefault="00046790" w:rsidP="00046790">
      <w:pPr>
        <w:widowControl w:val="0"/>
        <w:jc w:val="right"/>
      </w:pPr>
      <w:r>
        <w:t>территории муниципального</w:t>
      </w:r>
    </w:p>
    <w:p w:rsidR="00046790" w:rsidRDefault="00046790" w:rsidP="00046790">
      <w:pPr>
        <w:widowControl w:val="0"/>
        <w:jc w:val="right"/>
      </w:pPr>
      <w:r>
        <w:t>образования «Пролетарское городское поселение»</w:t>
      </w:r>
    </w:p>
    <w:p w:rsidR="00046790" w:rsidRDefault="00046790" w:rsidP="00046790">
      <w:pPr>
        <w:widowControl w:val="0"/>
        <w:jc w:val="center"/>
      </w:pPr>
    </w:p>
    <w:p w:rsidR="00046790" w:rsidRDefault="00046790" w:rsidP="00046790">
      <w:pPr>
        <w:widowControl w:val="0"/>
        <w:jc w:val="both"/>
      </w:pPr>
    </w:p>
    <w:p w:rsidR="00046790" w:rsidRDefault="00046790" w:rsidP="00046790">
      <w:pPr>
        <w:widowControl w:val="0"/>
        <w:jc w:val="center"/>
        <w:rPr>
          <w:b/>
        </w:rPr>
      </w:pPr>
      <w:r>
        <w:rPr>
          <w:b/>
        </w:rPr>
        <w:t>ОБРАЗЕЦ</w:t>
      </w:r>
    </w:p>
    <w:p w:rsidR="00046790" w:rsidRDefault="00046790" w:rsidP="00046790">
      <w:pPr>
        <w:widowControl w:val="0"/>
        <w:jc w:val="center"/>
        <w:rPr>
          <w:b/>
        </w:rPr>
      </w:pPr>
      <w:r>
        <w:rPr>
          <w:b/>
        </w:rPr>
        <w:t>ИНФОРМАЦИОННОГО АНШЛАГА О НАМЕЧАЕМОМ ПРОИЗВОДСТВЕ</w:t>
      </w:r>
    </w:p>
    <w:p w:rsidR="00046790" w:rsidRDefault="00046790" w:rsidP="00046790">
      <w:pPr>
        <w:widowControl w:val="0"/>
        <w:jc w:val="center"/>
        <w:rPr>
          <w:b/>
        </w:rPr>
      </w:pPr>
      <w:r>
        <w:rPr>
          <w:b/>
        </w:rPr>
        <w:t>РАБОТ ПО СНОСУ (ПЕРЕСАДКЕ) НАСАЖДЕНИЙ</w:t>
      </w:r>
    </w:p>
    <w:p w:rsidR="00046790" w:rsidRDefault="00046790" w:rsidP="00046790">
      <w:pPr>
        <w:widowControl w:val="0"/>
        <w:jc w:val="both"/>
      </w:pPr>
    </w:p>
    <w:p w:rsidR="00046790" w:rsidRDefault="00046790" w:rsidP="00046790">
      <w:pPr>
        <w:widowControl w:val="0"/>
        <w:jc w:val="both"/>
        <w:rPr>
          <w:rFonts w:ascii="Courier New" w:hAnsi="Courier New" w:cs="Courier New"/>
          <w:sz w:val="20"/>
        </w:rPr>
      </w:pPr>
      <w:r>
        <w:rPr>
          <w:rFonts w:ascii="Courier New" w:hAnsi="Courier New" w:cs="Courier New"/>
          <w:sz w:val="12"/>
        </w:rPr>
        <w:t>┌───────────────────────────────────────────────────────────────────────────────────────────────────────────────────┐</w:t>
      </w:r>
    </w:p>
    <w:p w:rsidR="00046790" w:rsidRDefault="00046790" w:rsidP="00046790">
      <w:pPr>
        <w:widowControl w:val="0"/>
        <w:jc w:val="both"/>
        <w:rPr>
          <w:rFonts w:ascii="Courier New" w:hAnsi="Courier New" w:cs="Courier New"/>
        </w:rPr>
      </w:pPr>
      <w:r>
        <w:rPr>
          <w:rFonts w:ascii="Courier New" w:hAnsi="Courier New" w:cs="Courier New"/>
          <w:sz w:val="12"/>
        </w:rPr>
        <w:t xml:space="preserve">│               С "    </w:t>
      </w:r>
      <w:proofErr w:type="gramStart"/>
      <w:r>
        <w:rPr>
          <w:rFonts w:ascii="Courier New" w:hAnsi="Courier New" w:cs="Courier New"/>
          <w:sz w:val="12"/>
        </w:rPr>
        <w:t>"  _</w:t>
      </w:r>
      <w:proofErr w:type="gramEnd"/>
      <w:r>
        <w:rPr>
          <w:rFonts w:ascii="Courier New" w:hAnsi="Courier New" w:cs="Courier New"/>
          <w:sz w:val="12"/>
        </w:rPr>
        <w:t>___________  по "    " _________________ будут проводиться работы                        │</w:t>
      </w:r>
    </w:p>
    <w:p w:rsidR="00046790" w:rsidRDefault="00046790" w:rsidP="00046790">
      <w:pPr>
        <w:widowControl w:val="0"/>
        <w:jc w:val="both"/>
        <w:rPr>
          <w:rFonts w:ascii="Courier New" w:hAnsi="Courier New" w:cs="Courier New"/>
        </w:rPr>
      </w:pPr>
      <w:r>
        <w:rPr>
          <w:rFonts w:ascii="Courier New" w:hAnsi="Courier New" w:cs="Courier New"/>
          <w:sz w:val="12"/>
        </w:rPr>
        <w:t>│               по сносу (пересадке) деревьев (кустарников) в соответствии с __________________                     │</w:t>
      </w:r>
    </w:p>
    <w:p w:rsidR="00046790" w:rsidRDefault="00046790" w:rsidP="00046790">
      <w:pPr>
        <w:widowControl w:val="0"/>
        <w:jc w:val="both"/>
        <w:rPr>
          <w:rFonts w:ascii="Courier New" w:hAnsi="Courier New" w:cs="Courier New"/>
        </w:rPr>
      </w:pPr>
      <w:r>
        <w:rPr>
          <w:rFonts w:ascii="Courier New" w:hAnsi="Courier New" w:cs="Courier New"/>
          <w:sz w:val="12"/>
        </w:rPr>
        <w:t>│               ────────────────────                                                                                │</w:t>
      </w:r>
    </w:p>
    <w:p w:rsidR="00046790" w:rsidRDefault="00046790" w:rsidP="00046790">
      <w:pPr>
        <w:widowControl w:val="0"/>
        <w:jc w:val="both"/>
        <w:rPr>
          <w:rFonts w:ascii="Courier New" w:hAnsi="Courier New" w:cs="Courier New"/>
        </w:rPr>
      </w:pPr>
      <w:r>
        <w:rPr>
          <w:rFonts w:ascii="Courier New" w:hAnsi="Courier New" w:cs="Courier New"/>
          <w:sz w:val="12"/>
        </w:rPr>
        <w:t xml:space="preserve">│            </w:t>
      </w:r>
      <w:proofErr w:type="gramStart"/>
      <w:r>
        <w:rPr>
          <w:rFonts w:ascii="Courier New" w:hAnsi="Courier New" w:cs="Courier New"/>
          <w:sz w:val="12"/>
        </w:rPr>
        <w:t xml:space="preserve">   (</w:t>
      </w:r>
      <w:proofErr w:type="gramEnd"/>
      <w:r>
        <w:rPr>
          <w:rFonts w:ascii="Courier New" w:hAnsi="Courier New" w:cs="Courier New"/>
          <w:sz w:val="12"/>
        </w:rPr>
        <w:t>ненужное зачеркнуть)                                                                               │</w:t>
      </w:r>
    </w:p>
    <w:p w:rsidR="00046790" w:rsidRDefault="00046790" w:rsidP="00046790">
      <w:pPr>
        <w:widowControl w:val="0"/>
        <w:jc w:val="both"/>
        <w:rPr>
          <w:rFonts w:ascii="Courier New" w:hAnsi="Courier New" w:cs="Courier New"/>
        </w:rPr>
      </w:pPr>
      <w:r>
        <w:rPr>
          <w:rFonts w:ascii="Courier New" w:hAnsi="Courier New" w:cs="Courier New"/>
          <w:sz w:val="12"/>
        </w:rPr>
        <w:t>│               _______________________________________________________________________________                     │</w:t>
      </w:r>
    </w:p>
    <w:p w:rsidR="00046790" w:rsidRDefault="00046790" w:rsidP="00046790">
      <w:pPr>
        <w:widowControl w:val="0"/>
        <w:jc w:val="both"/>
        <w:rPr>
          <w:rFonts w:ascii="Courier New" w:hAnsi="Courier New" w:cs="Courier New"/>
        </w:rPr>
      </w:pPr>
      <w:r>
        <w:rPr>
          <w:rFonts w:ascii="Courier New" w:hAnsi="Courier New" w:cs="Courier New"/>
          <w:sz w:val="12"/>
        </w:rPr>
        <w:t xml:space="preserve">│                  </w:t>
      </w:r>
      <w:proofErr w:type="gramStart"/>
      <w:r>
        <w:rPr>
          <w:rFonts w:ascii="Courier New" w:hAnsi="Courier New" w:cs="Courier New"/>
          <w:sz w:val="12"/>
        </w:rPr>
        <w:t xml:space="preserve">   (</w:t>
      </w:r>
      <w:proofErr w:type="gramEnd"/>
      <w:r>
        <w:rPr>
          <w:rFonts w:ascii="Courier New" w:hAnsi="Courier New" w:cs="Courier New"/>
          <w:sz w:val="12"/>
        </w:rPr>
        <w:t>дата, номер и название разрешения на снос (пересадку) кем выдано)                            │</w:t>
      </w:r>
    </w:p>
    <w:p w:rsidR="00046790" w:rsidRDefault="00046790" w:rsidP="00046790">
      <w:pPr>
        <w:widowControl w:val="0"/>
        <w:jc w:val="both"/>
        <w:rPr>
          <w:rFonts w:ascii="Courier New" w:hAnsi="Courier New" w:cs="Courier New"/>
        </w:rPr>
      </w:pPr>
      <w:r>
        <w:rPr>
          <w:rFonts w:ascii="Courier New" w:hAnsi="Courier New" w:cs="Courier New"/>
          <w:sz w:val="12"/>
        </w:rPr>
        <w:t>│   /│                                                                                                         │\   │</w:t>
      </w:r>
    </w:p>
    <w:p w:rsidR="00046790" w:rsidRDefault="00046790" w:rsidP="00046790">
      <w:pPr>
        <w:widowControl w:val="0"/>
        <w:jc w:val="both"/>
        <w:rPr>
          <w:rFonts w:ascii="Courier New" w:hAnsi="Courier New" w:cs="Courier New"/>
        </w:rPr>
      </w:pPr>
      <w:proofErr w:type="gramStart"/>
      <w:r>
        <w:rPr>
          <w:rFonts w:ascii="Courier New" w:hAnsi="Courier New" w:cs="Courier New"/>
          <w:sz w:val="12"/>
        </w:rPr>
        <w:t>│  /</w:t>
      </w:r>
      <w:proofErr w:type="gramEnd"/>
      <w:r>
        <w:rPr>
          <w:rFonts w:ascii="Courier New" w:hAnsi="Courier New" w:cs="Courier New"/>
          <w:sz w:val="12"/>
        </w:rPr>
        <w:t xml:space="preserve"> │          Снос (пересадка)производится в связи с ________________________________________                │ \  │</w:t>
      </w:r>
    </w:p>
    <w:p w:rsidR="00046790" w:rsidRDefault="00046790" w:rsidP="00046790">
      <w:pPr>
        <w:widowControl w:val="0"/>
        <w:jc w:val="both"/>
        <w:rPr>
          <w:rFonts w:ascii="Courier New" w:hAnsi="Courier New" w:cs="Courier New"/>
        </w:rPr>
      </w:pPr>
      <w:r>
        <w:rPr>
          <w:rFonts w:ascii="Courier New" w:hAnsi="Courier New" w:cs="Courier New"/>
          <w:sz w:val="12"/>
        </w:rPr>
        <w:t xml:space="preserve">│ </w:t>
      </w:r>
      <w:proofErr w:type="gramStart"/>
      <w:r>
        <w:rPr>
          <w:rFonts w:ascii="Courier New" w:hAnsi="Courier New" w:cs="Courier New"/>
          <w:sz w:val="12"/>
        </w:rPr>
        <w:t>/  └</w:t>
      </w:r>
      <w:proofErr w:type="gramEnd"/>
      <w:r>
        <w:rPr>
          <w:rFonts w:ascii="Courier New" w:hAnsi="Courier New" w:cs="Courier New"/>
          <w:sz w:val="12"/>
        </w:rPr>
        <w:t>────────┐                                           (указать причины сноса пересадки)           ┌────────┘  \ │</w:t>
      </w:r>
    </w:p>
    <w:p w:rsidR="00046790" w:rsidRDefault="00046790" w:rsidP="00046790">
      <w:pPr>
        <w:widowControl w:val="0"/>
        <w:jc w:val="both"/>
        <w:rPr>
          <w:rFonts w:ascii="Courier New" w:hAnsi="Courier New" w:cs="Courier New"/>
        </w:rPr>
      </w:pPr>
      <w:r>
        <w:rPr>
          <w:rFonts w:ascii="Courier New" w:hAnsi="Courier New" w:cs="Courier New"/>
          <w:sz w:val="12"/>
        </w:rPr>
        <w:t>│/            │ Объем сносимых (пересаживаемых) насаждений ____________________________________       │            \│</w:t>
      </w:r>
    </w:p>
    <w:p w:rsidR="00046790" w:rsidRDefault="00046790" w:rsidP="00046790">
      <w:pPr>
        <w:widowControl w:val="0"/>
        <w:jc w:val="both"/>
        <w:rPr>
          <w:rFonts w:ascii="Courier New" w:hAnsi="Courier New" w:cs="Courier New"/>
        </w:rPr>
      </w:pPr>
      <w:r>
        <w:rPr>
          <w:rFonts w:ascii="Courier New" w:hAnsi="Courier New" w:cs="Courier New"/>
          <w:sz w:val="12"/>
        </w:rPr>
        <w:t>│\            │ _______________________________________________________________________________       │            /│</w:t>
      </w:r>
    </w:p>
    <w:p w:rsidR="00046790" w:rsidRDefault="00046790" w:rsidP="00046790">
      <w:pPr>
        <w:widowControl w:val="0"/>
        <w:jc w:val="both"/>
        <w:rPr>
          <w:rFonts w:ascii="Courier New" w:hAnsi="Courier New" w:cs="Courier New"/>
        </w:rPr>
      </w:pPr>
      <w:r>
        <w:rPr>
          <w:rFonts w:ascii="Courier New" w:hAnsi="Courier New" w:cs="Courier New"/>
          <w:sz w:val="12"/>
        </w:rPr>
        <w:t xml:space="preserve">│ </w:t>
      </w:r>
      <w:proofErr w:type="gramStart"/>
      <w:r>
        <w:rPr>
          <w:rFonts w:ascii="Courier New" w:hAnsi="Courier New" w:cs="Courier New"/>
          <w:sz w:val="12"/>
        </w:rPr>
        <w:t>\  ┌</w:t>
      </w:r>
      <w:proofErr w:type="gramEnd"/>
      <w:r>
        <w:rPr>
          <w:rFonts w:ascii="Courier New" w:hAnsi="Courier New" w:cs="Courier New"/>
          <w:sz w:val="12"/>
        </w:rPr>
        <w:t>────────┘ (указывается количество сносимых (пересаживаемых) деревьев кустарников по видам)      └────────┐  / │</w:t>
      </w:r>
    </w:p>
    <w:p w:rsidR="00046790" w:rsidRDefault="00046790" w:rsidP="00046790">
      <w:pPr>
        <w:widowControl w:val="0"/>
        <w:jc w:val="both"/>
        <w:rPr>
          <w:rFonts w:ascii="Courier New" w:hAnsi="Courier New" w:cs="Courier New"/>
        </w:rPr>
      </w:pPr>
      <w:r>
        <w:rPr>
          <w:rFonts w:ascii="Courier New" w:hAnsi="Courier New" w:cs="Courier New"/>
          <w:sz w:val="12"/>
        </w:rPr>
        <w:t>│  \ │           ┌─────────────────────────────────────────────────────────────────────────────┐               │ /  │</w:t>
      </w:r>
    </w:p>
    <w:p w:rsidR="00046790" w:rsidRDefault="00046790" w:rsidP="00046790">
      <w:pPr>
        <w:widowControl w:val="0"/>
        <w:jc w:val="both"/>
        <w:rPr>
          <w:rFonts w:ascii="Courier New" w:hAnsi="Courier New" w:cs="Courier New"/>
        </w:rPr>
      </w:pPr>
      <w:r>
        <w:rPr>
          <w:rFonts w:ascii="Courier New" w:hAnsi="Courier New" w:cs="Courier New"/>
          <w:sz w:val="12"/>
        </w:rPr>
        <w:t xml:space="preserve">│   \│           │   </w:t>
      </w:r>
      <w:proofErr w:type="spellStart"/>
      <w:proofErr w:type="gramStart"/>
      <w:r>
        <w:rPr>
          <w:rFonts w:ascii="Courier New" w:hAnsi="Courier New" w:cs="Courier New"/>
          <w:sz w:val="12"/>
        </w:rPr>
        <w:t>Рисунок:дендрологический</w:t>
      </w:r>
      <w:proofErr w:type="spellEnd"/>
      <w:proofErr w:type="gramEnd"/>
      <w:r>
        <w:rPr>
          <w:rFonts w:ascii="Courier New" w:hAnsi="Courier New" w:cs="Courier New"/>
          <w:sz w:val="12"/>
        </w:rPr>
        <w:t xml:space="preserve"> план (карта-схема) мест расположения сносимых    │               │/   │</w:t>
      </w:r>
    </w:p>
    <w:p w:rsidR="00046790" w:rsidRDefault="00046790" w:rsidP="00046790">
      <w:pPr>
        <w:widowControl w:val="0"/>
        <w:jc w:val="both"/>
        <w:rPr>
          <w:rFonts w:ascii="Courier New" w:hAnsi="Courier New" w:cs="Courier New"/>
        </w:rPr>
      </w:pPr>
      <w:r>
        <w:rPr>
          <w:rFonts w:ascii="Courier New" w:hAnsi="Courier New" w:cs="Courier New"/>
          <w:sz w:val="12"/>
        </w:rPr>
        <w:t xml:space="preserve">│                │  </w:t>
      </w:r>
      <w:proofErr w:type="gramStart"/>
      <w:r>
        <w:rPr>
          <w:rFonts w:ascii="Courier New" w:hAnsi="Courier New" w:cs="Courier New"/>
          <w:sz w:val="12"/>
        </w:rPr>
        <w:t xml:space="preserve">   (</w:t>
      </w:r>
      <w:proofErr w:type="gramEnd"/>
      <w:r>
        <w:rPr>
          <w:rFonts w:ascii="Courier New" w:hAnsi="Courier New" w:cs="Courier New"/>
          <w:sz w:val="12"/>
        </w:rPr>
        <w:t>переносимых) насаждений с экспликацией и мест новых посадок в случае   │                    │</w:t>
      </w:r>
    </w:p>
    <w:p w:rsidR="00046790" w:rsidRDefault="00046790" w:rsidP="00046790">
      <w:pPr>
        <w:widowControl w:val="0"/>
        <w:jc w:val="both"/>
        <w:rPr>
          <w:rFonts w:ascii="Courier New" w:hAnsi="Courier New" w:cs="Courier New"/>
        </w:rPr>
      </w:pPr>
      <w:r>
        <w:rPr>
          <w:rFonts w:ascii="Courier New" w:hAnsi="Courier New" w:cs="Courier New"/>
          <w:sz w:val="12"/>
        </w:rPr>
        <w:t>│                │                      пересадки                                              │                    │</w:t>
      </w:r>
    </w:p>
    <w:p w:rsidR="00046790" w:rsidRDefault="00046790" w:rsidP="00046790">
      <w:pPr>
        <w:widowControl w:val="0"/>
        <w:jc w:val="both"/>
        <w:rPr>
          <w:rFonts w:ascii="Courier New" w:hAnsi="Courier New" w:cs="Courier New"/>
        </w:rPr>
      </w:pPr>
      <w:r>
        <w:rPr>
          <w:rFonts w:ascii="Courier New" w:hAnsi="Courier New" w:cs="Courier New"/>
          <w:sz w:val="12"/>
        </w:rPr>
        <w:t>│                └─────────────────────────────────────────────────────────────────────────────┘                    │</w:t>
      </w:r>
    </w:p>
    <w:p w:rsidR="00046790" w:rsidRDefault="00046790" w:rsidP="00046790">
      <w:pPr>
        <w:widowControl w:val="0"/>
        <w:jc w:val="both"/>
        <w:rPr>
          <w:rFonts w:ascii="Courier New" w:hAnsi="Courier New" w:cs="Courier New"/>
        </w:rPr>
      </w:pPr>
      <w:r>
        <w:rPr>
          <w:rFonts w:ascii="Courier New" w:hAnsi="Courier New" w:cs="Courier New"/>
          <w:sz w:val="12"/>
        </w:rPr>
        <w:t xml:space="preserve">│               При наличии компенсационных посадок указывается место их </w:t>
      </w:r>
      <w:proofErr w:type="gramStart"/>
      <w:r>
        <w:rPr>
          <w:rFonts w:ascii="Courier New" w:hAnsi="Courier New" w:cs="Courier New"/>
          <w:sz w:val="12"/>
        </w:rPr>
        <w:t xml:space="preserve">проведения,   </w:t>
      </w:r>
      <w:proofErr w:type="gramEnd"/>
      <w:r>
        <w:rPr>
          <w:rFonts w:ascii="Courier New" w:hAnsi="Courier New" w:cs="Courier New"/>
          <w:sz w:val="12"/>
        </w:rPr>
        <w:t xml:space="preserve">                             │</w:t>
      </w:r>
    </w:p>
    <w:p w:rsidR="00046790" w:rsidRDefault="00046790" w:rsidP="00046790">
      <w:pPr>
        <w:widowControl w:val="0"/>
        <w:jc w:val="both"/>
        <w:rPr>
          <w:rFonts w:ascii="Courier New" w:hAnsi="Courier New" w:cs="Courier New"/>
        </w:rPr>
      </w:pPr>
      <w:r>
        <w:rPr>
          <w:rFonts w:ascii="Courier New" w:hAnsi="Courier New" w:cs="Courier New"/>
          <w:sz w:val="12"/>
        </w:rPr>
        <w:t>│               видовой состав и количество посадочного материала.                                                  │</w:t>
      </w:r>
    </w:p>
    <w:p w:rsidR="00046790" w:rsidRDefault="00046790" w:rsidP="00046790">
      <w:pPr>
        <w:widowControl w:val="0"/>
        <w:jc w:val="both"/>
        <w:rPr>
          <w:rFonts w:ascii="Courier New" w:hAnsi="Courier New" w:cs="Courier New"/>
        </w:rPr>
      </w:pPr>
      <w:r>
        <w:rPr>
          <w:rFonts w:ascii="Courier New" w:hAnsi="Courier New" w:cs="Courier New"/>
          <w:sz w:val="12"/>
        </w:rPr>
        <w:t>│                                                                                                                   │</w:t>
      </w:r>
    </w:p>
    <w:p w:rsidR="00046790" w:rsidRDefault="00046790" w:rsidP="00046790">
      <w:pPr>
        <w:widowControl w:val="0"/>
        <w:jc w:val="both"/>
        <w:rPr>
          <w:rFonts w:ascii="Courier New" w:hAnsi="Courier New" w:cs="Courier New"/>
        </w:rPr>
      </w:pPr>
      <w:r>
        <w:rPr>
          <w:rFonts w:ascii="Courier New" w:hAnsi="Courier New" w:cs="Courier New"/>
          <w:sz w:val="12"/>
        </w:rPr>
        <w:t>│               При наличии компенсационных посадок указывается место их проведения, видовой состав                 │</w:t>
      </w:r>
    </w:p>
    <w:p w:rsidR="00046790" w:rsidRDefault="00046790" w:rsidP="00046790">
      <w:pPr>
        <w:widowControl w:val="0"/>
        <w:jc w:val="both"/>
        <w:rPr>
          <w:rFonts w:ascii="Courier New" w:hAnsi="Courier New" w:cs="Courier New"/>
        </w:rPr>
      </w:pPr>
      <w:r>
        <w:rPr>
          <w:rFonts w:ascii="Courier New" w:hAnsi="Courier New" w:cs="Courier New"/>
          <w:sz w:val="12"/>
        </w:rPr>
        <w:t>│               и количество посадочного материала.                                                                 │</w:t>
      </w:r>
    </w:p>
    <w:p w:rsidR="00046790" w:rsidRDefault="00046790" w:rsidP="00046790">
      <w:pPr>
        <w:widowControl w:val="0"/>
        <w:jc w:val="both"/>
        <w:rPr>
          <w:rFonts w:ascii="Courier New" w:hAnsi="Courier New" w:cs="Courier New"/>
        </w:rPr>
      </w:pPr>
      <w:r>
        <w:rPr>
          <w:rFonts w:ascii="Courier New" w:hAnsi="Courier New" w:cs="Courier New"/>
          <w:sz w:val="12"/>
        </w:rPr>
        <w:t>│               Снос производится _____________________________________________________________                     │</w:t>
      </w:r>
    </w:p>
    <w:p w:rsidR="00046790" w:rsidRDefault="00046790" w:rsidP="00046790">
      <w:pPr>
        <w:widowControl w:val="0"/>
        <w:jc w:val="both"/>
        <w:rPr>
          <w:rFonts w:ascii="Courier New" w:hAnsi="Courier New" w:cs="Courier New"/>
        </w:rPr>
      </w:pPr>
      <w:r>
        <w:rPr>
          <w:rFonts w:ascii="Courier New" w:hAnsi="Courier New" w:cs="Courier New"/>
          <w:sz w:val="12"/>
        </w:rPr>
        <w:t xml:space="preserve">│                                  </w:t>
      </w:r>
      <w:proofErr w:type="gramStart"/>
      <w:r>
        <w:rPr>
          <w:rFonts w:ascii="Courier New" w:hAnsi="Courier New" w:cs="Courier New"/>
          <w:sz w:val="12"/>
        </w:rPr>
        <w:t xml:space="preserve">   (</w:t>
      </w:r>
      <w:proofErr w:type="gramEnd"/>
      <w:r>
        <w:rPr>
          <w:rFonts w:ascii="Courier New" w:hAnsi="Courier New" w:cs="Courier New"/>
          <w:sz w:val="12"/>
        </w:rPr>
        <w:t>название, адрес, контактный телефон заказчика работ)                         │</w:t>
      </w:r>
    </w:p>
    <w:p w:rsidR="00046790" w:rsidRDefault="00046790" w:rsidP="00046790">
      <w:pPr>
        <w:widowControl w:val="0"/>
        <w:jc w:val="both"/>
        <w:rPr>
          <w:rFonts w:ascii="Courier New" w:hAnsi="Courier New" w:cs="Courier New"/>
        </w:rPr>
      </w:pPr>
      <w:r>
        <w:rPr>
          <w:rFonts w:ascii="Courier New" w:hAnsi="Courier New" w:cs="Courier New"/>
          <w:sz w:val="12"/>
        </w:rPr>
        <w:t>│                                                                                                                   │</w:t>
      </w:r>
    </w:p>
    <w:p w:rsidR="00046790" w:rsidRDefault="00046790" w:rsidP="00046790">
      <w:pPr>
        <w:widowControl w:val="0"/>
        <w:jc w:val="both"/>
        <w:rPr>
          <w:rFonts w:ascii="Courier New" w:hAnsi="Courier New" w:cs="Courier New"/>
        </w:rPr>
      </w:pPr>
      <w:r>
        <w:rPr>
          <w:rFonts w:ascii="Courier New" w:hAnsi="Courier New" w:cs="Courier New"/>
          <w:sz w:val="12"/>
        </w:rPr>
        <w:lastRenderedPageBreak/>
        <w:t>└───────────────────────────────────────────────────────────────────────────────────────────────────────────────────┘</w:t>
      </w:r>
    </w:p>
    <w:p w:rsidR="00046790" w:rsidRDefault="00046790" w:rsidP="00046790">
      <w:pPr>
        <w:widowControl w:val="0"/>
        <w:jc w:val="both"/>
      </w:pPr>
    </w:p>
    <w:p w:rsidR="00046790" w:rsidRDefault="00046790" w:rsidP="00046790">
      <w:pPr>
        <w:widowControl w:val="0"/>
        <w:ind w:firstLine="540"/>
        <w:jc w:val="both"/>
      </w:pPr>
      <w:r>
        <w:t>Примечание. Описание конструкций и материалов аншлага:</w:t>
      </w:r>
    </w:p>
    <w:p w:rsidR="00046790" w:rsidRDefault="00046790" w:rsidP="00046790">
      <w:pPr>
        <w:widowControl w:val="0"/>
        <w:ind w:firstLine="540"/>
        <w:jc w:val="both"/>
      </w:pPr>
      <w:r>
        <w:t>1. Специальный информационный аншлаг представляет собой прямоугольник с соотношением сторон 2:1. Размер аншлага 500 x 1000 мм.</w:t>
      </w:r>
    </w:p>
    <w:p w:rsidR="00046790" w:rsidRDefault="00046790" w:rsidP="00046790">
      <w:pPr>
        <w:widowControl w:val="0"/>
        <w:ind w:firstLine="540"/>
        <w:jc w:val="both"/>
      </w:pPr>
      <w:r>
        <w:t>2. Аншлаг изготавливается из материалов, обеспечивающих достаточную устойчивость и прочность при эксплуатации к механическому воздействию, ветровой нагрузке, воздействию знакопеременных температур и иным климатическим факторам региона.</w:t>
      </w:r>
    </w:p>
    <w:p w:rsidR="00046790" w:rsidRDefault="00046790" w:rsidP="00046790">
      <w:pPr>
        <w:widowControl w:val="0"/>
        <w:jc w:val="both"/>
      </w:pPr>
    </w:p>
    <w:p w:rsidR="00046790" w:rsidRDefault="00046790" w:rsidP="00046790">
      <w:pPr>
        <w:widowControl w:val="0"/>
        <w:jc w:val="both"/>
      </w:pPr>
    </w:p>
    <w:p w:rsidR="00046790" w:rsidRDefault="00046790" w:rsidP="00046790">
      <w:pPr>
        <w:widowControl w:val="0"/>
        <w:pBdr>
          <w:top w:val="single" w:sz="6" w:space="0" w:color="auto"/>
        </w:pBdr>
        <w:spacing w:before="100" w:after="100"/>
        <w:jc w:val="both"/>
        <w:rPr>
          <w:sz w:val="2"/>
          <w:szCs w:val="2"/>
        </w:rPr>
      </w:pPr>
    </w:p>
    <w:p w:rsidR="00046790" w:rsidRDefault="00046790" w:rsidP="00046790"/>
    <w:p w:rsidR="00046790" w:rsidRDefault="00046790" w:rsidP="00046790"/>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EF7DA1" w:rsidRDefault="00EF7DA1" w:rsidP="0018398F">
      <w:pPr>
        <w:jc w:val="both"/>
      </w:pPr>
    </w:p>
    <w:p w:rsidR="00046790" w:rsidRDefault="00046790" w:rsidP="0018398F">
      <w:pPr>
        <w:jc w:val="both"/>
      </w:pPr>
    </w:p>
    <w:p w:rsidR="00046790" w:rsidRDefault="00046790" w:rsidP="0018398F">
      <w:pPr>
        <w:jc w:val="both"/>
      </w:pPr>
    </w:p>
    <w:p w:rsidR="00046790" w:rsidRPr="008C4D0F" w:rsidRDefault="00046790" w:rsidP="00046790">
      <w:pPr>
        <w:jc w:val="right"/>
        <w:rPr>
          <w:rFonts w:ascii="Times New Roman" w:hAnsi="Times New Roman" w:cs="Times New Roman"/>
          <w:sz w:val="28"/>
          <w:szCs w:val="28"/>
        </w:rPr>
      </w:pPr>
      <w:r w:rsidRPr="008C4D0F">
        <w:rPr>
          <w:rFonts w:ascii="Times New Roman" w:hAnsi="Times New Roman" w:cs="Times New Roman"/>
          <w:sz w:val="28"/>
          <w:szCs w:val="28"/>
        </w:rPr>
        <w:t>Приложение № 2</w:t>
      </w:r>
    </w:p>
    <w:p w:rsidR="00046790" w:rsidRPr="008C4D0F" w:rsidRDefault="00046790" w:rsidP="00046790">
      <w:pPr>
        <w:jc w:val="right"/>
        <w:rPr>
          <w:rFonts w:ascii="Times New Roman" w:hAnsi="Times New Roman" w:cs="Times New Roman"/>
          <w:sz w:val="28"/>
          <w:szCs w:val="28"/>
        </w:rPr>
      </w:pPr>
      <w:r w:rsidRPr="008C4D0F">
        <w:rPr>
          <w:rFonts w:ascii="Times New Roman" w:hAnsi="Times New Roman" w:cs="Times New Roman"/>
          <w:sz w:val="28"/>
          <w:szCs w:val="28"/>
        </w:rPr>
        <w:t>к ре</w:t>
      </w:r>
      <w:r w:rsidR="001E785B" w:rsidRPr="008C4D0F">
        <w:rPr>
          <w:rFonts w:ascii="Times New Roman" w:hAnsi="Times New Roman" w:cs="Times New Roman"/>
          <w:sz w:val="28"/>
          <w:szCs w:val="28"/>
        </w:rPr>
        <w:t xml:space="preserve">шению от ___.20   </w:t>
      </w:r>
      <w:r w:rsidRPr="008C4D0F">
        <w:rPr>
          <w:rFonts w:ascii="Times New Roman" w:hAnsi="Times New Roman" w:cs="Times New Roman"/>
          <w:sz w:val="28"/>
          <w:szCs w:val="28"/>
        </w:rPr>
        <w:t xml:space="preserve"> г. № _____</w:t>
      </w:r>
    </w:p>
    <w:p w:rsidR="00046790" w:rsidRDefault="00046790" w:rsidP="00046790">
      <w:pPr>
        <w:spacing w:line="240" w:lineRule="exact"/>
        <w:jc w:val="both"/>
        <w:rPr>
          <w:b/>
          <w:sz w:val="28"/>
          <w:szCs w:val="28"/>
        </w:rPr>
      </w:pPr>
    </w:p>
    <w:p w:rsidR="00046790" w:rsidRDefault="00046790" w:rsidP="00046790">
      <w:pPr>
        <w:spacing w:line="240" w:lineRule="exact"/>
        <w:jc w:val="center"/>
        <w:rPr>
          <w:b/>
          <w:sz w:val="28"/>
          <w:szCs w:val="28"/>
        </w:rPr>
      </w:pPr>
    </w:p>
    <w:p w:rsidR="00046790" w:rsidRDefault="00046790" w:rsidP="00046790">
      <w:pPr>
        <w:spacing w:line="240" w:lineRule="exact"/>
        <w:jc w:val="center"/>
        <w:rPr>
          <w:b/>
          <w:sz w:val="28"/>
          <w:szCs w:val="28"/>
        </w:rPr>
      </w:pPr>
    </w:p>
    <w:p w:rsidR="00046790" w:rsidRPr="008C4D0F" w:rsidRDefault="00046790" w:rsidP="00046790">
      <w:pPr>
        <w:spacing w:line="240" w:lineRule="exact"/>
        <w:jc w:val="center"/>
        <w:rPr>
          <w:rFonts w:ascii="Times New Roman" w:hAnsi="Times New Roman" w:cs="Times New Roman"/>
          <w:b/>
          <w:sz w:val="28"/>
          <w:szCs w:val="28"/>
        </w:rPr>
      </w:pPr>
      <w:r w:rsidRPr="008C4D0F">
        <w:rPr>
          <w:rFonts w:ascii="Times New Roman" w:hAnsi="Times New Roman" w:cs="Times New Roman"/>
          <w:b/>
          <w:sz w:val="28"/>
          <w:szCs w:val="28"/>
        </w:rPr>
        <w:t>Порядок</w:t>
      </w:r>
    </w:p>
    <w:p w:rsidR="00046790" w:rsidRPr="008C4D0F" w:rsidRDefault="00046790" w:rsidP="00046790">
      <w:pPr>
        <w:spacing w:line="240" w:lineRule="exact"/>
        <w:jc w:val="center"/>
        <w:rPr>
          <w:rFonts w:ascii="Times New Roman" w:hAnsi="Times New Roman" w:cs="Times New Roman"/>
          <w:b/>
          <w:sz w:val="28"/>
          <w:szCs w:val="28"/>
        </w:rPr>
      </w:pPr>
      <w:r w:rsidRPr="008C4D0F">
        <w:rPr>
          <w:rFonts w:ascii="Times New Roman" w:hAnsi="Times New Roman" w:cs="Times New Roman"/>
          <w:b/>
          <w:sz w:val="28"/>
          <w:szCs w:val="28"/>
        </w:rPr>
        <w:t xml:space="preserve">учета предложений по проекту Решения </w:t>
      </w:r>
    </w:p>
    <w:p w:rsidR="00046790" w:rsidRPr="008C4D0F" w:rsidRDefault="00046790" w:rsidP="00046790">
      <w:pPr>
        <w:spacing w:line="240" w:lineRule="exact"/>
        <w:jc w:val="center"/>
        <w:rPr>
          <w:rFonts w:ascii="Times New Roman" w:hAnsi="Times New Roman" w:cs="Times New Roman"/>
          <w:b/>
          <w:sz w:val="28"/>
          <w:szCs w:val="28"/>
        </w:rPr>
      </w:pPr>
      <w:r w:rsidRPr="008C4D0F">
        <w:rPr>
          <w:rFonts w:ascii="Times New Roman" w:hAnsi="Times New Roman" w:cs="Times New Roman"/>
          <w:b/>
          <w:sz w:val="28"/>
          <w:szCs w:val="28"/>
        </w:rPr>
        <w:t>«Об утверждении Правил благоустройства территории Пролетарского городского поселения</w:t>
      </w:r>
    </w:p>
    <w:p w:rsidR="00046790" w:rsidRDefault="00046790" w:rsidP="00046790">
      <w:pPr>
        <w:spacing w:line="240" w:lineRule="exact"/>
        <w:jc w:val="center"/>
        <w:rPr>
          <w:b/>
          <w:sz w:val="28"/>
          <w:szCs w:val="28"/>
        </w:rPr>
      </w:pPr>
    </w:p>
    <w:p w:rsidR="00046790" w:rsidRDefault="00046790" w:rsidP="00046790">
      <w:pPr>
        <w:spacing w:line="240" w:lineRule="exact"/>
        <w:jc w:val="center"/>
        <w:rPr>
          <w:b/>
          <w:sz w:val="28"/>
          <w:szCs w:val="28"/>
        </w:rPr>
      </w:pPr>
    </w:p>
    <w:p w:rsidR="00046790" w:rsidRPr="008C4D0F" w:rsidRDefault="00046790" w:rsidP="00046790">
      <w:pPr>
        <w:numPr>
          <w:ilvl w:val="0"/>
          <w:numId w:val="4"/>
        </w:numPr>
        <w:tabs>
          <w:tab w:val="num" w:pos="0"/>
        </w:tabs>
        <w:autoSpaceDN w:val="0"/>
        <w:spacing w:after="0" w:line="240" w:lineRule="auto"/>
        <w:ind w:left="0" w:firstLine="540"/>
        <w:jc w:val="both"/>
        <w:rPr>
          <w:rFonts w:ascii="Times New Roman" w:hAnsi="Times New Roman" w:cs="Times New Roman"/>
          <w:sz w:val="28"/>
          <w:szCs w:val="28"/>
        </w:rPr>
      </w:pPr>
      <w:r w:rsidRPr="008C4D0F">
        <w:rPr>
          <w:rFonts w:ascii="Times New Roman" w:hAnsi="Times New Roman" w:cs="Times New Roman"/>
          <w:sz w:val="28"/>
          <w:szCs w:val="28"/>
        </w:rPr>
        <w:t xml:space="preserve">Граждане РФ, проживающие на территории Пролетарского городского поселения, обладающие в соответствии с действующим законодательством избирательным правом, обращаются в Совет депутатов Пролетарского городского поселения с индивидуальными и коллективными письменными обращениями (далее – Предложения) по проекту новой редакции Правил благоустройства территории Пролетарского городского поселения. </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 xml:space="preserve">Указанные предложения направляются по адресу: Новгородский </w:t>
      </w:r>
      <w:proofErr w:type="gramStart"/>
      <w:r w:rsidRPr="008C4D0F">
        <w:rPr>
          <w:rFonts w:ascii="Times New Roman" w:hAnsi="Times New Roman" w:cs="Times New Roman"/>
          <w:sz w:val="28"/>
          <w:szCs w:val="28"/>
        </w:rPr>
        <w:t>район,  п.</w:t>
      </w:r>
      <w:proofErr w:type="gramEnd"/>
      <w:r w:rsidRPr="008C4D0F">
        <w:rPr>
          <w:rFonts w:ascii="Times New Roman" w:hAnsi="Times New Roman" w:cs="Times New Roman"/>
          <w:sz w:val="28"/>
          <w:szCs w:val="28"/>
        </w:rPr>
        <w:t xml:space="preserve"> Пролетарий, Школьный двор, д.3, а также по адресу в информационно-телекоммуникационной сети «Интернет» на сайт Администрации Пролетарского городского поселения</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2. 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3. Не рассматриваются анонимные Предложения, то есть те, в которых отсутствуют фамилия заявителя, его адрес и личная подпись.</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4. Совет депутатов Пролетарского городского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В тех случаях, когда для рассмотрения предложения, необходимы проведения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lastRenderedPageBreak/>
        <w:t>5. По результатам рассмотрения Предложения выносится решение рабочей группы об учете предложения в случае его актуальности и целесообразности либо об отклонении предложения.</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6. Предложение считается рассмотренным, если по нему дан мотивированный ответ.</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7. Предложение носит рекомендательный характер и может учитываться при принятии Советом депутатов Пролетарского городского поселения проекта решения.</w:t>
      </w:r>
    </w:p>
    <w:p w:rsidR="00046790" w:rsidRPr="008C4D0F" w:rsidRDefault="00046790" w:rsidP="00046790">
      <w:pPr>
        <w:jc w:val="both"/>
        <w:rPr>
          <w:rFonts w:ascii="Times New Roman" w:hAnsi="Times New Roman" w:cs="Times New Roman"/>
          <w:sz w:val="28"/>
          <w:szCs w:val="28"/>
        </w:rPr>
      </w:pPr>
    </w:p>
    <w:p w:rsidR="00046790" w:rsidRPr="008C4D0F" w:rsidRDefault="00046790" w:rsidP="00046790">
      <w:pPr>
        <w:jc w:val="both"/>
        <w:rPr>
          <w:rFonts w:ascii="Times New Roman" w:hAnsi="Times New Roman" w:cs="Times New Roman"/>
          <w:sz w:val="28"/>
          <w:szCs w:val="28"/>
        </w:rPr>
      </w:pPr>
    </w:p>
    <w:p w:rsidR="00046790" w:rsidRPr="008C4D0F" w:rsidRDefault="00046790" w:rsidP="00046790">
      <w:pPr>
        <w:jc w:val="both"/>
        <w:rPr>
          <w:rFonts w:ascii="Times New Roman" w:hAnsi="Times New Roman" w:cs="Times New Roman"/>
          <w:sz w:val="28"/>
          <w:szCs w:val="28"/>
        </w:rPr>
      </w:pPr>
    </w:p>
    <w:p w:rsidR="00046790" w:rsidRPr="008C4D0F" w:rsidRDefault="00046790" w:rsidP="00046790">
      <w:pPr>
        <w:jc w:val="both"/>
        <w:rPr>
          <w:rFonts w:ascii="Times New Roman" w:hAnsi="Times New Roman" w:cs="Times New Roman"/>
          <w:sz w:val="28"/>
          <w:szCs w:val="28"/>
        </w:rPr>
      </w:pPr>
    </w:p>
    <w:p w:rsidR="00046790" w:rsidRDefault="00046790" w:rsidP="00046790">
      <w:pPr>
        <w:jc w:val="both"/>
        <w:rPr>
          <w:sz w:val="28"/>
          <w:szCs w:val="28"/>
        </w:rPr>
      </w:pPr>
    </w:p>
    <w:p w:rsidR="00046790" w:rsidRDefault="00046790" w:rsidP="00046790">
      <w:pPr>
        <w:jc w:val="both"/>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046790" w:rsidRDefault="00046790" w:rsidP="00046790">
      <w:pPr>
        <w:jc w:val="right"/>
        <w:rPr>
          <w:sz w:val="28"/>
          <w:szCs w:val="28"/>
        </w:rPr>
      </w:pPr>
    </w:p>
    <w:p w:rsidR="008C4D0F" w:rsidRDefault="008C4D0F" w:rsidP="00046790">
      <w:pPr>
        <w:jc w:val="right"/>
        <w:rPr>
          <w:sz w:val="28"/>
          <w:szCs w:val="28"/>
        </w:rPr>
      </w:pPr>
      <w:bookmarkStart w:id="0" w:name="_GoBack"/>
      <w:bookmarkEnd w:id="0"/>
    </w:p>
    <w:p w:rsidR="00046790" w:rsidRPr="008C4D0F" w:rsidRDefault="00046790" w:rsidP="00046790">
      <w:pPr>
        <w:jc w:val="right"/>
        <w:rPr>
          <w:rFonts w:ascii="Times New Roman" w:hAnsi="Times New Roman" w:cs="Times New Roman"/>
          <w:sz w:val="28"/>
          <w:szCs w:val="28"/>
        </w:rPr>
      </w:pPr>
      <w:r w:rsidRPr="008C4D0F">
        <w:rPr>
          <w:rFonts w:ascii="Times New Roman" w:hAnsi="Times New Roman" w:cs="Times New Roman"/>
          <w:sz w:val="28"/>
          <w:szCs w:val="28"/>
        </w:rPr>
        <w:lastRenderedPageBreak/>
        <w:t>Приложение № 3</w:t>
      </w:r>
    </w:p>
    <w:p w:rsidR="00046790" w:rsidRPr="008C4D0F" w:rsidRDefault="00046790" w:rsidP="00046790">
      <w:pPr>
        <w:jc w:val="right"/>
        <w:rPr>
          <w:rFonts w:ascii="Times New Roman" w:hAnsi="Times New Roman" w:cs="Times New Roman"/>
          <w:sz w:val="28"/>
          <w:szCs w:val="28"/>
        </w:rPr>
      </w:pPr>
      <w:r w:rsidRPr="008C4D0F">
        <w:rPr>
          <w:rFonts w:ascii="Times New Roman" w:hAnsi="Times New Roman" w:cs="Times New Roman"/>
          <w:sz w:val="28"/>
          <w:szCs w:val="28"/>
        </w:rPr>
        <w:t>к решению от ___.20    г. № ____</w:t>
      </w:r>
    </w:p>
    <w:p w:rsidR="00046790" w:rsidRDefault="00046790" w:rsidP="00046790">
      <w:pPr>
        <w:jc w:val="both"/>
        <w:rPr>
          <w:sz w:val="28"/>
          <w:szCs w:val="28"/>
        </w:rPr>
      </w:pPr>
    </w:p>
    <w:p w:rsidR="00046790" w:rsidRPr="008C4D0F" w:rsidRDefault="00046790" w:rsidP="00046790">
      <w:pPr>
        <w:jc w:val="center"/>
        <w:rPr>
          <w:rFonts w:ascii="Times New Roman" w:hAnsi="Times New Roman" w:cs="Times New Roman"/>
          <w:b/>
          <w:sz w:val="28"/>
          <w:szCs w:val="28"/>
        </w:rPr>
      </w:pPr>
      <w:r w:rsidRPr="008C4D0F">
        <w:rPr>
          <w:rFonts w:ascii="Times New Roman" w:hAnsi="Times New Roman" w:cs="Times New Roman"/>
          <w:b/>
          <w:sz w:val="28"/>
          <w:szCs w:val="28"/>
        </w:rPr>
        <w:t>Порядок</w:t>
      </w:r>
    </w:p>
    <w:p w:rsidR="00046790" w:rsidRPr="008C4D0F" w:rsidRDefault="00046790" w:rsidP="00046790">
      <w:pPr>
        <w:jc w:val="center"/>
        <w:rPr>
          <w:rFonts w:ascii="Times New Roman" w:hAnsi="Times New Roman" w:cs="Times New Roman"/>
          <w:b/>
          <w:sz w:val="28"/>
          <w:szCs w:val="28"/>
        </w:rPr>
      </w:pPr>
      <w:r w:rsidRPr="008C4D0F">
        <w:rPr>
          <w:rFonts w:ascii="Times New Roman" w:hAnsi="Times New Roman" w:cs="Times New Roman"/>
          <w:b/>
          <w:sz w:val="28"/>
          <w:szCs w:val="28"/>
        </w:rPr>
        <w:t>участия граждан в его обсуждении и проведения по нему публичных слушаний</w:t>
      </w:r>
    </w:p>
    <w:p w:rsidR="00046790" w:rsidRDefault="00046790" w:rsidP="00046790">
      <w:pPr>
        <w:jc w:val="center"/>
        <w:rPr>
          <w:b/>
          <w:sz w:val="28"/>
          <w:szCs w:val="28"/>
        </w:rPr>
      </w:pP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 xml:space="preserve">1. Граждане </w:t>
      </w:r>
      <w:proofErr w:type="gramStart"/>
      <w:r w:rsidRPr="008C4D0F">
        <w:rPr>
          <w:rFonts w:ascii="Times New Roman" w:hAnsi="Times New Roman" w:cs="Times New Roman"/>
          <w:sz w:val="28"/>
          <w:szCs w:val="28"/>
        </w:rPr>
        <w:t>РФ,  проживающие</w:t>
      </w:r>
      <w:proofErr w:type="gramEnd"/>
      <w:r w:rsidRPr="008C4D0F">
        <w:rPr>
          <w:rFonts w:ascii="Times New Roman" w:hAnsi="Times New Roman" w:cs="Times New Roman"/>
          <w:sz w:val="28"/>
          <w:szCs w:val="28"/>
        </w:rPr>
        <w:t xml:space="preserve"> на территории Пролетарского городского поселения, имеют право на непосредственное участие в обсуждении проекта  Решения «Об утверждении Правил благоустройства территории Пролетарского городского поселения») (далее – проект).</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2. Непосредственное участие в обсуждении проекта реализуется гражданами путем направления письменных предложений к опубликованному проекту и (или) участия в публичных слушаниях по опубликованному проекту.</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z w:val="28"/>
          <w:szCs w:val="28"/>
        </w:rPr>
        <w:t>3. Письменные предложения направляются в соответствии с Порядком учета предложений по проекту Решения.</w:t>
      </w:r>
    </w:p>
    <w:p w:rsidR="00046790" w:rsidRPr="008C4D0F" w:rsidRDefault="00046790" w:rsidP="00046790">
      <w:pPr>
        <w:jc w:val="both"/>
        <w:rPr>
          <w:rFonts w:ascii="Times New Roman" w:hAnsi="Times New Roman" w:cs="Times New Roman"/>
          <w:sz w:val="28"/>
          <w:szCs w:val="28"/>
        </w:rPr>
      </w:pPr>
      <w:r w:rsidRPr="008C4D0F">
        <w:rPr>
          <w:rFonts w:ascii="Times New Roman" w:hAnsi="Times New Roman" w:cs="Times New Roman"/>
          <w:sz w:val="28"/>
          <w:szCs w:val="28"/>
        </w:rPr>
        <w:tab/>
        <w:t>4. На общественных обсуждениях по проекту выступает с докладом и</w:t>
      </w:r>
      <w:r w:rsidRPr="008C4D0F">
        <w:rPr>
          <w:rFonts w:ascii="Times New Roman" w:hAnsi="Times New Roman" w:cs="Times New Roman"/>
          <w:sz w:val="28"/>
          <w:szCs w:val="28"/>
        </w:rPr>
        <w:br/>
        <w:t>председательствует Глава Пролетарского городского поселения.</w:t>
      </w:r>
    </w:p>
    <w:p w:rsidR="00046790" w:rsidRPr="008C4D0F" w:rsidRDefault="00046790" w:rsidP="00046790">
      <w:pPr>
        <w:ind w:firstLine="708"/>
        <w:jc w:val="both"/>
        <w:rPr>
          <w:rFonts w:ascii="Times New Roman" w:hAnsi="Times New Roman" w:cs="Times New Roman"/>
          <w:sz w:val="28"/>
          <w:szCs w:val="28"/>
        </w:rPr>
      </w:pPr>
      <w:r w:rsidRPr="008C4D0F">
        <w:rPr>
          <w:rFonts w:ascii="Times New Roman" w:hAnsi="Times New Roman" w:cs="Times New Roman"/>
          <w:spacing w:val="-10"/>
          <w:sz w:val="28"/>
          <w:szCs w:val="28"/>
        </w:rPr>
        <w:t>5.</w:t>
      </w:r>
      <w:r w:rsidRPr="008C4D0F">
        <w:rPr>
          <w:rFonts w:ascii="Times New Roman" w:hAnsi="Times New Roman" w:cs="Times New Roman"/>
          <w:sz w:val="28"/>
          <w:szCs w:val="28"/>
        </w:rPr>
        <w:tab/>
        <w:t xml:space="preserve">Для ведения протокола общественных </w:t>
      </w:r>
      <w:proofErr w:type="gramStart"/>
      <w:r w:rsidRPr="008C4D0F">
        <w:rPr>
          <w:rFonts w:ascii="Times New Roman" w:hAnsi="Times New Roman" w:cs="Times New Roman"/>
          <w:sz w:val="28"/>
          <w:szCs w:val="28"/>
        </w:rPr>
        <w:t>обсуждений  председательствующий</w:t>
      </w:r>
      <w:proofErr w:type="gramEnd"/>
      <w:r w:rsidRPr="008C4D0F">
        <w:rPr>
          <w:rFonts w:ascii="Times New Roman" w:hAnsi="Times New Roman" w:cs="Times New Roman"/>
          <w:sz w:val="28"/>
          <w:szCs w:val="28"/>
        </w:rPr>
        <w:t xml:space="preserve"> определяет секретаря общественных обсуждений.</w:t>
      </w:r>
    </w:p>
    <w:p w:rsidR="00046790" w:rsidRPr="008C4D0F" w:rsidRDefault="00046790" w:rsidP="00046790">
      <w:pPr>
        <w:jc w:val="both"/>
        <w:rPr>
          <w:rFonts w:ascii="Times New Roman" w:hAnsi="Times New Roman" w:cs="Times New Roman"/>
          <w:spacing w:val="-12"/>
          <w:sz w:val="28"/>
          <w:szCs w:val="28"/>
        </w:rPr>
      </w:pPr>
      <w:r w:rsidRPr="008C4D0F">
        <w:rPr>
          <w:rFonts w:ascii="Times New Roman" w:hAnsi="Times New Roman" w:cs="Times New Roman"/>
          <w:sz w:val="28"/>
          <w:szCs w:val="28"/>
        </w:rPr>
        <w:tab/>
        <w:t xml:space="preserve">6. Участникам общественных </w:t>
      </w:r>
      <w:proofErr w:type="gramStart"/>
      <w:r w:rsidRPr="008C4D0F">
        <w:rPr>
          <w:rFonts w:ascii="Times New Roman" w:hAnsi="Times New Roman" w:cs="Times New Roman"/>
          <w:sz w:val="28"/>
          <w:szCs w:val="28"/>
        </w:rPr>
        <w:t>обсуждений  обеспечивается</w:t>
      </w:r>
      <w:proofErr w:type="gramEnd"/>
      <w:r w:rsidRPr="008C4D0F">
        <w:rPr>
          <w:rFonts w:ascii="Times New Roman" w:hAnsi="Times New Roman" w:cs="Times New Roman"/>
          <w:sz w:val="28"/>
          <w:szCs w:val="28"/>
        </w:rPr>
        <w:t xml:space="preserve"> возможность высказать свое мнение по проекту. По истечении времени, отведенного председательствующим для проведения общественных обсуждений, участники общественных обсуждений,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w:t>
      </w:r>
      <w:proofErr w:type="gramStart"/>
      <w:r w:rsidRPr="008C4D0F">
        <w:rPr>
          <w:rFonts w:ascii="Times New Roman" w:hAnsi="Times New Roman" w:cs="Times New Roman"/>
          <w:sz w:val="28"/>
          <w:szCs w:val="28"/>
        </w:rPr>
        <w:t>протокол  общественных</w:t>
      </w:r>
      <w:proofErr w:type="gramEnd"/>
      <w:r w:rsidRPr="008C4D0F">
        <w:rPr>
          <w:rFonts w:ascii="Times New Roman" w:hAnsi="Times New Roman" w:cs="Times New Roman"/>
          <w:sz w:val="28"/>
          <w:szCs w:val="28"/>
        </w:rPr>
        <w:t xml:space="preserve"> обсуждений,  письменные замечания и предложения приобщаются к протоколу.</w:t>
      </w:r>
    </w:p>
    <w:p w:rsidR="00046790" w:rsidRPr="008C4D0F" w:rsidRDefault="00046790" w:rsidP="00046790">
      <w:pPr>
        <w:jc w:val="both"/>
        <w:rPr>
          <w:rFonts w:ascii="Times New Roman" w:hAnsi="Times New Roman" w:cs="Times New Roman"/>
          <w:spacing w:val="-7"/>
          <w:sz w:val="28"/>
          <w:szCs w:val="28"/>
        </w:rPr>
      </w:pPr>
      <w:r w:rsidRPr="008C4D0F">
        <w:rPr>
          <w:rFonts w:ascii="Times New Roman" w:hAnsi="Times New Roman" w:cs="Times New Roman"/>
          <w:sz w:val="28"/>
          <w:szCs w:val="28"/>
        </w:rPr>
        <w:tab/>
        <w:t>7. О результатах общественных обсуждений   составляется заключение, подписываемое Главой Пролетарского городского поселения. Заключение о резул</w:t>
      </w:r>
      <w:r w:rsidR="001E785B" w:rsidRPr="008C4D0F">
        <w:rPr>
          <w:rFonts w:ascii="Times New Roman" w:hAnsi="Times New Roman" w:cs="Times New Roman"/>
          <w:sz w:val="28"/>
          <w:szCs w:val="28"/>
        </w:rPr>
        <w:t xml:space="preserve">ьтатах общественных обсуждений </w:t>
      </w:r>
      <w:r w:rsidRPr="008C4D0F">
        <w:rPr>
          <w:rFonts w:ascii="Times New Roman" w:hAnsi="Times New Roman" w:cs="Times New Roman"/>
          <w:sz w:val="28"/>
          <w:szCs w:val="28"/>
        </w:rPr>
        <w:t xml:space="preserve">подлежит официальному </w:t>
      </w:r>
      <w:r w:rsidRPr="008C4D0F">
        <w:rPr>
          <w:rFonts w:ascii="Times New Roman" w:hAnsi="Times New Roman" w:cs="Times New Roman"/>
          <w:sz w:val="28"/>
          <w:szCs w:val="28"/>
        </w:rPr>
        <w:lastRenderedPageBreak/>
        <w:t>опубликованию (обнародованию) не позднее чем через 30 календарных дней со дня окончания общественных обсуждений.</w:t>
      </w:r>
    </w:p>
    <w:p w:rsidR="00046790" w:rsidRPr="008C4D0F" w:rsidRDefault="00046790" w:rsidP="00046790">
      <w:pPr>
        <w:jc w:val="both"/>
        <w:rPr>
          <w:rFonts w:ascii="Times New Roman" w:hAnsi="Times New Roman" w:cs="Times New Roman"/>
          <w:sz w:val="28"/>
          <w:szCs w:val="28"/>
        </w:rPr>
      </w:pPr>
      <w:r w:rsidRPr="008C4D0F">
        <w:rPr>
          <w:rFonts w:ascii="Times New Roman" w:hAnsi="Times New Roman" w:cs="Times New Roman"/>
          <w:sz w:val="28"/>
          <w:szCs w:val="28"/>
        </w:rPr>
        <w:tab/>
        <w:t>8. Поступившие от населения замечания и предложения по проекту носят рекомендательный характер. Указанные замечания и предложения учитываются при подготовке проекта и рассматриваются на заседании Совета депутатов Пролетарского городского поселения.</w:t>
      </w:r>
    </w:p>
    <w:p w:rsidR="00046790" w:rsidRPr="008C4D0F" w:rsidRDefault="00046790" w:rsidP="0018398F">
      <w:pPr>
        <w:jc w:val="both"/>
        <w:rPr>
          <w:rFonts w:ascii="Times New Roman" w:hAnsi="Times New Roman" w:cs="Times New Roman"/>
        </w:rPr>
      </w:pPr>
    </w:p>
    <w:sectPr w:rsidR="00046790" w:rsidRPr="008C4D0F" w:rsidSect="00277274">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98" w:rsidRDefault="00326998" w:rsidP="001F00CD">
      <w:pPr>
        <w:spacing w:after="0" w:line="240" w:lineRule="auto"/>
      </w:pPr>
      <w:r>
        <w:separator/>
      </w:r>
    </w:p>
  </w:endnote>
  <w:endnote w:type="continuationSeparator" w:id="0">
    <w:p w:rsidR="00326998" w:rsidRDefault="00326998" w:rsidP="001F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98" w:rsidRDefault="00326998" w:rsidP="001F00CD">
      <w:pPr>
        <w:spacing w:after="0" w:line="240" w:lineRule="auto"/>
      </w:pPr>
      <w:r>
        <w:separator/>
      </w:r>
    </w:p>
  </w:footnote>
  <w:footnote w:type="continuationSeparator" w:id="0">
    <w:p w:rsidR="00326998" w:rsidRDefault="00326998" w:rsidP="001F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19318"/>
      <w:docPartObj>
        <w:docPartGallery w:val="Page Numbers (Top of Page)"/>
        <w:docPartUnique/>
      </w:docPartObj>
    </w:sdtPr>
    <w:sdtContent>
      <w:p w:rsidR="001F00CD" w:rsidRDefault="001F00CD">
        <w:pPr>
          <w:pStyle w:val="aa"/>
          <w:jc w:val="center"/>
        </w:pPr>
        <w:r>
          <w:fldChar w:fldCharType="begin"/>
        </w:r>
        <w:r>
          <w:instrText>PAGE   \* MERGEFORMAT</w:instrText>
        </w:r>
        <w:r>
          <w:fldChar w:fldCharType="separate"/>
        </w:r>
        <w:r>
          <w:rPr>
            <w:noProof/>
          </w:rPr>
          <w:t>98</w:t>
        </w:r>
        <w:r>
          <w:fldChar w:fldCharType="end"/>
        </w:r>
      </w:p>
    </w:sdtContent>
  </w:sdt>
  <w:p w:rsidR="001F00CD" w:rsidRDefault="001F00C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453"/>
    <w:multiLevelType w:val="multilevel"/>
    <w:tmpl w:val="3F96F162"/>
    <w:lvl w:ilvl="0">
      <w:start w:val="12"/>
      <w:numFmt w:val="decimal"/>
      <w:lvlText w:val="%1."/>
      <w:lvlJc w:val="left"/>
      <w:pPr>
        <w:tabs>
          <w:tab w:val="num" w:pos="600"/>
        </w:tabs>
        <w:ind w:left="600" w:hanging="600"/>
      </w:pPr>
    </w:lvl>
    <w:lvl w:ilvl="1">
      <w:start w:val="16"/>
      <w:numFmt w:val="decimal"/>
      <w:lvlText w:val="%1.%2."/>
      <w:lvlJc w:val="left"/>
      <w:pPr>
        <w:tabs>
          <w:tab w:val="num" w:pos="1140"/>
        </w:tabs>
        <w:ind w:left="1140" w:hanging="60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15:restartNumberingAfterBreak="0">
    <w:nsid w:val="02FA5F9E"/>
    <w:multiLevelType w:val="multilevel"/>
    <w:tmpl w:val="2F2AE87A"/>
    <w:lvl w:ilvl="0">
      <w:start w:val="5"/>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F93986"/>
    <w:multiLevelType w:val="hybridMultilevel"/>
    <w:tmpl w:val="00DA1AC6"/>
    <w:lvl w:ilvl="0" w:tplc="9EBE526A">
      <w:start w:val="1"/>
      <w:numFmt w:val="decimal"/>
      <w:lvlText w:val="%1."/>
      <w:lvlJc w:val="left"/>
      <w:pPr>
        <w:tabs>
          <w:tab w:val="num" w:pos="1803"/>
        </w:tabs>
        <w:ind w:left="1803"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FC93579"/>
    <w:multiLevelType w:val="hybridMultilevel"/>
    <w:tmpl w:val="74CE7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C2"/>
    <w:rsid w:val="00046790"/>
    <w:rsid w:val="000727C3"/>
    <w:rsid w:val="000776E4"/>
    <w:rsid w:val="000C0D13"/>
    <w:rsid w:val="000E6190"/>
    <w:rsid w:val="0011152D"/>
    <w:rsid w:val="001378C2"/>
    <w:rsid w:val="001434BB"/>
    <w:rsid w:val="0018398F"/>
    <w:rsid w:val="00184F51"/>
    <w:rsid w:val="001B6A22"/>
    <w:rsid w:val="001C09EE"/>
    <w:rsid w:val="001D7C12"/>
    <w:rsid w:val="001E785B"/>
    <w:rsid w:val="001F00CD"/>
    <w:rsid w:val="00215467"/>
    <w:rsid w:val="00217757"/>
    <w:rsid w:val="002238EC"/>
    <w:rsid w:val="00260FCB"/>
    <w:rsid w:val="002628A9"/>
    <w:rsid w:val="00262C38"/>
    <w:rsid w:val="00277274"/>
    <w:rsid w:val="002E1894"/>
    <w:rsid w:val="002E2717"/>
    <w:rsid w:val="002F73AA"/>
    <w:rsid w:val="00326998"/>
    <w:rsid w:val="003418A5"/>
    <w:rsid w:val="00365303"/>
    <w:rsid w:val="00382C7E"/>
    <w:rsid w:val="003F0ECE"/>
    <w:rsid w:val="00404C04"/>
    <w:rsid w:val="004139A8"/>
    <w:rsid w:val="00427904"/>
    <w:rsid w:val="00490117"/>
    <w:rsid w:val="004C4B7B"/>
    <w:rsid w:val="004C582D"/>
    <w:rsid w:val="005019DE"/>
    <w:rsid w:val="00523107"/>
    <w:rsid w:val="00533D95"/>
    <w:rsid w:val="005553AD"/>
    <w:rsid w:val="005E4E0C"/>
    <w:rsid w:val="00600552"/>
    <w:rsid w:val="006234B5"/>
    <w:rsid w:val="0064374A"/>
    <w:rsid w:val="00644741"/>
    <w:rsid w:val="006623E7"/>
    <w:rsid w:val="006778F5"/>
    <w:rsid w:val="006A4F44"/>
    <w:rsid w:val="006A5DF9"/>
    <w:rsid w:val="006B4299"/>
    <w:rsid w:val="006F22E0"/>
    <w:rsid w:val="0070176E"/>
    <w:rsid w:val="0070331B"/>
    <w:rsid w:val="00717590"/>
    <w:rsid w:val="0073278C"/>
    <w:rsid w:val="007671D2"/>
    <w:rsid w:val="00790727"/>
    <w:rsid w:val="007915CD"/>
    <w:rsid w:val="008A2004"/>
    <w:rsid w:val="008A77D2"/>
    <w:rsid w:val="008C4D0F"/>
    <w:rsid w:val="009A1FEE"/>
    <w:rsid w:val="009B6644"/>
    <w:rsid w:val="00A42197"/>
    <w:rsid w:val="00A55A7F"/>
    <w:rsid w:val="00A83D4B"/>
    <w:rsid w:val="00A90705"/>
    <w:rsid w:val="00AB4D5F"/>
    <w:rsid w:val="00B06F9F"/>
    <w:rsid w:val="00B073C9"/>
    <w:rsid w:val="00BA2AAD"/>
    <w:rsid w:val="00BA33B1"/>
    <w:rsid w:val="00C01BD0"/>
    <w:rsid w:val="00C03EF6"/>
    <w:rsid w:val="00C345F5"/>
    <w:rsid w:val="00C368E5"/>
    <w:rsid w:val="00C95C9A"/>
    <w:rsid w:val="00CB6A2B"/>
    <w:rsid w:val="00D11036"/>
    <w:rsid w:val="00D15CDD"/>
    <w:rsid w:val="00D2519E"/>
    <w:rsid w:val="00D401F3"/>
    <w:rsid w:val="00DE5A4F"/>
    <w:rsid w:val="00E44A3D"/>
    <w:rsid w:val="00E457BD"/>
    <w:rsid w:val="00E62A59"/>
    <w:rsid w:val="00EA0525"/>
    <w:rsid w:val="00EE49B1"/>
    <w:rsid w:val="00EF7DA1"/>
    <w:rsid w:val="00F16B11"/>
    <w:rsid w:val="00F5280E"/>
    <w:rsid w:val="00F547E3"/>
    <w:rsid w:val="00F636F7"/>
    <w:rsid w:val="00F756B5"/>
    <w:rsid w:val="00F7724E"/>
    <w:rsid w:val="00F80534"/>
    <w:rsid w:val="00F80B63"/>
    <w:rsid w:val="00FF0E82"/>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BEF2E1"/>
  <w15:docId w15:val="{573F4D23-CB7A-4550-A868-306CC3EE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4374A"/>
    <w:rPr>
      <w:b/>
      <w:bCs/>
    </w:rPr>
  </w:style>
  <w:style w:type="paragraph" w:customStyle="1" w:styleId="msonormalcxspmiddle">
    <w:name w:val="msonormalcxspmiddle"/>
    <w:basedOn w:val="a"/>
    <w:semiHidden/>
    <w:rsid w:val="00FF257E"/>
    <w:pPr>
      <w:spacing w:before="100" w:beforeAutospacing="1" w:after="100" w:afterAutospacing="1" w:line="240" w:lineRule="auto"/>
    </w:pPr>
    <w:rPr>
      <w:rFonts w:ascii="Times New Roman" w:eastAsia="Arial" w:hAnsi="Times New Roman" w:cs="Times New Roman"/>
      <w:sz w:val="24"/>
      <w:szCs w:val="24"/>
      <w:lang w:eastAsia="ru-RU"/>
    </w:rPr>
  </w:style>
  <w:style w:type="paragraph" w:styleId="a5">
    <w:name w:val="List Paragraph"/>
    <w:basedOn w:val="a"/>
    <w:uiPriority w:val="34"/>
    <w:qFormat/>
    <w:rsid w:val="00A90705"/>
    <w:pPr>
      <w:ind w:left="720"/>
      <w:contextualSpacing/>
    </w:pPr>
  </w:style>
  <w:style w:type="table" w:styleId="a6">
    <w:name w:val="Table Grid"/>
    <w:basedOn w:val="a1"/>
    <w:uiPriority w:val="59"/>
    <w:rsid w:val="0053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EE49B1"/>
    <w:rPr>
      <w:color w:val="0000FF"/>
      <w:u w:val="single"/>
    </w:rPr>
  </w:style>
  <w:style w:type="paragraph" w:styleId="a8">
    <w:name w:val="Balloon Text"/>
    <w:basedOn w:val="a"/>
    <w:link w:val="a9"/>
    <w:uiPriority w:val="99"/>
    <w:semiHidden/>
    <w:unhideWhenUsed/>
    <w:rsid w:val="00046790"/>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046790"/>
    <w:rPr>
      <w:rFonts w:ascii="Arial" w:hAnsi="Arial" w:cs="Arial"/>
      <w:sz w:val="18"/>
      <w:szCs w:val="18"/>
    </w:rPr>
  </w:style>
  <w:style w:type="paragraph" w:customStyle="1" w:styleId="ConsPlusNormal">
    <w:name w:val="ConsPlusNormal"/>
    <w:rsid w:val="00217757"/>
    <w:pPr>
      <w:widowControl w:val="0"/>
      <w:autoSpaceDE w:val="0"/>
      <w:autoSpaceDN w:val="0"/>
      <w:spacing w:after="0" w:line="240" w:lineRule="auto"/>
    </w:pPr>
    <w:rPr>
      <w:rFonts w:ascii="Calibri" w:eastAsia="Times New Roman" w:hAnsi="Calibri" w:cs="Calibri"/>
      <w:szCs w:val="20"/>
      <w:lang w:eastAsia="ru-RU"/>
    </w:rPr>
  </w:style>
  <w:style w:type="paragraph" w:customStyle="1" w:styleId="western">
    <w:name w:val="western"/>
    <w:basedOn w:val="a"/>
    <w:rsid w:val="00217757"/>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a">
    <w:name w:val="header"/>
    <w:basedOn w:val="a"/>
    <w:link w:val="ab"/>
    <w:uiPriority w:val="99"/>
    <w:unhideWhenUsed/>
    <w:rsid w:val="001F00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00CD"/>
  </w:style>
  <w:style w:type="paragraph" w:styleId="ac">
    <w:name w:val="footer"/>
    <w:basedOn w:val="a"/>
    <w:link w:val="ad"/>
    <w:uiPriority w:val="99"/>
    <w:unhideWhenUsed/>
    <w:rsid w:val="001F00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19275">
      <w:bodyDiv w:val="1"/>
      <w:marLeft w:val="0"/>
      <w:marRight w:val="0"/>
      <w:marTop w:val="0"/>
      <w:marBottom w:val="0"/>
      <w:divBdr>
        <w:top w:val="none" w:sz="0" w:space="0" w:color="auto"/>
        <w:left w:val="none" w:sz="0" w:space="0" w:color="auto"/>
        <w:bottom w:val="none" w:sz="0" w:space="0" w:color="auto"/>
        <w:right w:val="none" w:sz="0" w:space="0" w:color="auto"/>
      </w:divBdr>
    </w:div>
    <w:div w:id="10909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82DA886CB78036E7285582FBF88C07334D83CDF8300D1E5342B5F9EF68s9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82DA886CB78036E7285582FBF88C07334381C1FB320D1E5342B5F9EF8965436350CC130EF446636EsEJ" TargetMode="External"/><Relationship Id="rId5" Type="http://schemas.openxmlformats.org/officeDocument/2006/relationships/webSettings" Target="webSettings.xml"/><Relationship Id="rId10" Type="http://schemas.openxmlformats.org/officeDocument/2006/relationships/hyperlink" Target="consultantplus://offline/ref=3A82DA886CB78036E7285582FBF88C07334483C6FA300D1E5342B5F9EF8965436350CC130EF446636EsFJ" TargetMode="External"/><Relationship Id="rId4" Type="http://schemas.openxmlformats.org/officeDocument/2006/relationships/settings" Target="settings.xml"/><Relationship Id="rId9" Type="http://schemas.openxmlformats.org/officeDocument/2006/relationships/hyperlink" Target="consultantplus://offline/ref=3A82DA886CB78036E7285582FBF88C073B4685C5FB3A50145B1BB9FB6Es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CF5D6-C8ED-4275-BF8C-3532D68D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Pages>
  <Words>29190</Words>
  <Characters>166386</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2022-03-03T12:45:00Z</cp:lastPrinted>
  <dcterms:created xsi:type="dcterms:W3CDTF">2022-02-16T09:32:00Z</dcterms:created>
  <dcterms:modified xsi:type="dcterms:W3CDTF">2022-03-05T09:10:00Z</dcterms:modified>
</cp:coreProperties>
</file>